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234C8" w14:textId="45313354" w:rsidR="009C5F49" w:rsidRDefault="009C5F49" w:rsidP="009C5F49">
      <w:pPr>
        <w:pStyle w:val="Default"/>
      </w:pPr>
    </w:p>
    <w:p w14:paraId="70FB9016" w14:textId="0B8AFC3A" w:rsidR="009C5F49" w:rsidRDefault="009C5F49" w:rsidP="009C5F49">
      <w:pPr>
        <w:pStyle w:val="Default"/>
        <w:jc w:val="center"/>
        <w:rPr>
          <w:sz w:val="120"/>
          <w:szCs w:val="120"/>
        </w:rPr>
      </w:pPr>
      <w:r>
        <w:rPr>
          <w:noProof/>
        </w:rPr>
        <w:drawing>
          <wp:anchor distT="0" distB="0" distL="114300" distR="114300" simplePos="0" relativeHeight="251659264" behindDoc="1" locked="0" layoutInCell="1" allowOverlap="1" wp14:anchorId="2D0953EC" wp14:editId="60083B20">
            <wp:simplePos x="0" y="0"/>
            <wp:positionH relativeFrom="margin">
              <wp:posOffset>3676650</wp:posOffset>
            </wp:positionH>
            <wp:positionV relativeFrom="paragraph">
              <wp:posOffset>12700</wp:posOffset>
            </wp:positionV>
            <wp:extent cx="2581275" cy="2463165"/>
            <wp:effectExtent l="0" t="0" r="9525" b="0"/>
            <wp:wrapThrough wrapText="bothSides">
              <wp:wrapPolygon edited="0">
                <wp:start x="0" y="0"/>
                <wp:lineTo x="0" y="21383"/>
                <wp:lineTo x="21520" y="21383"/>
                <wp:lineTo x="2152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1275" cy="2463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AF17D9" w14:textId="77777777" w:rsidR="009C5F49" w:rsidRDefault="009C5F49" w:rsidP="009C5F49">
      <w:pPr>
        <w:pStyle w:val="Default"/>
        <w:jc w:val="center"/>
        <w:rPr>
          <w:sz w:val="120"/>
          <w:szCs w:val="120"/>
        </w:rPr>
      </w:pPr>
    </w:p>
    <w:p w14:paraId="791E4408" w14:textId="77777777" w:rsidR="009C5F49" w:rsidRDefault="009C5F49" w:rsidP="009C5F49">
      <w:pPr>
        <w:pStyle w:val="Default"/>
        <w:jc w:val="center"/>
        <w:rPr>
          <w:rFonts w:ascii="Calibri" w:hAnsi="Calibri" w:cs="Calibri"/>
          <w:sz w:val="120"/>
          <w:szCs w:val="120"/>
        </w:rPr>
      </w:pPr>
    </w:p>
    <w:p w14:paraId="028FD751" w14:textId="1B74E7D4" w:rsidR="009C5F49" w:rsidRPr="009C5F49" w:rsidRDefault="009C5F49" w:rsidP="009C5F49">
      <w:pPr>
        <w:pStyle w:val="Default"/>
        <w:jc w:val="center"/>
        <w:rPr>
          <w:rFonts w:ascii="Calibri" w:hAnsi="Calibri" w:cs="Calibri"/>
          <w:sz w:val="120"/>
          <w:szCs w:val="120"/>
        </w:rPr>
      </w:pPr>
      <w:r w:rsidRPr="009C5F49">
        <w:rPr>
          <w:rFonts w:ascii="Calibri" w:hAnsi="Calibri" w:cs="Calibri"/>
          <w:sz w:val="120"/>
          <w:szCs w:val="120"/>
        </w:rPr>
        <w:t>The Batley Parish Way</w:t>
      </w:r>
    </w:p>
    <w:p w14:paraId="213491EF" w14:textId="0F724D8E" w:rsidR="009C5F49" w:rsidRDefault="009C5F49" w:rsidP="009C5F49">
      <w:pPr>
        <w:jc w:val="center"/>
        <w:rPr>
          <w:rFonts w:ascii="Calibri" w:hAnsi="Calibri" w:cs="Calibri"/>
          <w:sz w:val="60"/>
          <w:szCs w:val="60"/>
        </w:rPr>
      </w:pPr>
      <w:r w:rsidRPr="009C5F49">
        <w:rPr>
          <w:rFonts w:ascii="Calibri" w:hAnsi="Calibri" w:cs="Calibri"/>
          <w:sz w:val="60"/>
          <w:szCs w:val="60"/>
        </w:rPr>
        <w:t>Behaviour Routines Curriculum</w:t>
      </w:r>
    </w:p>
    <w:p w14:paraId="2F1607FE" w14:textId="7B3D7915" w:rsidR="009C5F49" w:rsidRDefault="009C5F49" w:rsidP="009C5F49">
      <w:pPr>
        <w:jc w:val="center"/>
        <w:rPr>
          <w:rFonts w:ascii="Calibri" w:hAnsi="Calibri" w:cs="Calibri"/>
          <w:sz w:val="60"/>
          <w:szCs w:val="60"/>
        </w:rPr>
      </w:pPr>
    </w:p>
    <w:p w14:paraId="005B045B" w14:textId="539BD449" w:rsidR="009C5F49" w:rsidRPr="009C5F49" w:rsidRDefault="009C5F49" w:rsidP="009C5F49">
      <w:pPr>
        <w:jc w:val="center"/>
        <w:rPr>
          <w:rFonts w:ascii="Calibri" w:hAnsi="Calibri" w:cs="Calibri"/>
          <w:color w:val="0070C0"/>
          <w:sz w:val="60"/>
          <w:szCs w:val="60"/>
        </w:rPr>
      </w:pPr>
      <w:r w:rsidRPr="009C5F49">
        <w:rPr>
          <w:rFonts w:ascii="Calibri" w:hAnsi="Calibri" w:cs="Calibri"/>
          <w:color w:val="0070C0"/>
          <w:sz w:val="60"/>
          <w:szCs w:val="60"/>
        </w:rPr>
        <w:t>‘Be Brilliant at Batley Parish’</w:t>
      </w:r>
    </w:p>
    <w:p w14:paraId="59F13610" w14:textId="72DD4B1F" w:rsidR="009C5F49" w:rsidRDefault="00E50AB6" w:rsidP="009C5F49">
      <w:pPr>
        <w:jc w:val="center"/>
        <w:rPr>
          <w:rFonts w:ascii="Calibri" w:hAnsi="Calibri" w:cs="Calibri"/>
          <w:sz w:val="60"/>
          <w:szCs w:val="60"/>
        </w:rPr>
      </w:pPr>
      <w:r w:rsidRPr="009C5F49">
        <w:rPr>
          <w:rFonts w:ascii="Calibri" w:hAnsi="Calibri" w:cs="Calibri"/>
          <w:sz w:val="44"/>
          <w:szCs w:val="44"/>
        </w:rPr>
        <w:t>September 202</w:t>
      </w:r>
      <w:r w:rsidR="00140DD4">
        <w:rPr>
          <w:rFonts w:ascii="Calibri" w:hAnsi="Calibri" w:cs="Calibri"/>
          <w:sz w:val="44"/>
          <w:szCs w:val="44"/>
        </w:rPr>
        <w:t>6</w:t>
      </w:r>
    </w:p>
    <w:p w14:paraId="537B2593" w14:textId="32F2ACA3" w:rsidR="009C5F49" w:rsidRDefault="009C5F49" w:rsidP="00E50AB6">
      <w:pPr>
        <w:rPr>
          <w:rFonts w:ascii="Calibri" w:hAnsi="Calibri" w:cs="Calibri"/>
          <w:sz w:val="24"/>
          <w:szCs w:val="24"/>
        </w:rPr>
      </w:pPr>
    </w:p>
    <w:p w14:paraId="22D5A935" w14:textId="77777777" w:rsidR="00E50AB6" w:rsidRPr="00E50AB6" w:rsidRDefault="00E50AB6" w:rsidP="00E50AB6">
      <w:pPr>
        <w:spacing w:after="0"/>
        <w:rPr>
          <w:rFonts w:ascii="Calibri" w:hAnsi="Calibri" w:cs="Calibri"/>
          <w:sz w:val="24"/>
          <w:szCs w:val="24"/>
        </w:rPr>
      </w:pPr>
    </w:p>
    <w:tbl>
      <w:tblPr>
        <w:tblStyle w:val="TableGrid"/>
        <w:tblpPr w:leftFromText="180" w:rightFromText="180" w:vertAnchor="page" w:horzAnchor="margin" w:tblpY="841"/>
        <w:tblW w:w="0" w:type="auto"/>
        <w:tblLook w:val="04A0" w:firstRow="1" w:lastRow="0" w:firstColumn="1" w:lastColumn="0" w:noHBand="0" w:noVBand="1"/>
      </w:tblPr>
      <w:tblGrid>
        <w:gridCol w:w="2205"/>
        <w:gridCol w:w="2206"/>
        <w:gridCol w:w="2206"/>
        <w:gridCol w:w="2206"/>
        <w:gridCol w:w="2206"/>
        <w:gridCol w:w="2206"/>
        <w:gridCol w:w="2206"/>
      </w:tblGrid>
      <w:tr w:rsidR="00AD16B4" w:rsidRPr="009C5F49" w14:paraId="4ECEF786" w14:textId="77777777" w:rsidTr="00AD16B4">
        <w:trPr>
          <w:trHeight w:val="417"/>
        </w:trPr>
        <w:tc>
          <w:tcPr>
            <w:tcW w:w="2205" w:type="dxa"/>
            <w:shd w:val="clear" w:color="auto" w:fill="BDD6EE" w:themeFill="accent5" w:themeFillTint="66"/>
          </w:tcPr>
          <w:p w14:paraId="0125E7AE" w14:textId="77777777" w:rsidR="00AD16B4" w:rsidRPr="009C5F49" w:rsidRDefault="00AD16B4" w:rsidP="00E50AB6">
            <w:pPr>
              <w:jc w:val="center"/>
              <w:rPr>
                <w:rFonts w:ascii="Calibri" w:hAnsi="Calibri" w:cs="Calibri"/>
                <w:sz w:val="24"/>
                <w:szCs w:val="24"/>
              </w:rPr>
            </w:pPr>
          </w:p>
        </w:tc>
        <w:tc>
          <w:tcPr>
            <w:tcW w:w="2206" w:type="dxa"/>
            <w:shd w:val="clear" w:color="auto" w:fill="BDD6EE" w:themeFill="accent5" w:themeFillTint="66"/>
            <w:vAlign w:val="center"/>
          </w:tcPr>
          <w:p w14:paraId="2635B955"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Autumn 1</w:t>
            </w:r>
          </w:p>
        </w:tc>
        <w:tc>
          <w:tcPr>
            <w:tcW w:w="2206" w:type="dxa"/>
            <w:shd w:val="clear" w:color="auto" w:fill="BDD6EE" w:themeFill="accent5" w:themeFillTint="66"/>
            <w:vAlign w:val="center"/>
          </w:tcPr>
          <w:p w14:paraId="7613B16B"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Autumn 2</w:t>
            </w:r>
          </w:p>
        </w:tc>
        <w:tc>
          <w:tcPr>
            <w:tcW w:w="2206" w:type="dxa"/>
            <w:shd w:val="clear" w:color="auto" w:fill="BDD6EE" w:themeFill="accent5" w:themeFillTint="66"/>
            <w:vAlign w:val="center"/>
          </w:tcPr>
          <w:p w14:paraId="6C8A3C68"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Spring 1</w:t>
            </w:r>
          </w:p>
        </w:tc>
        <w:tc>
          <w:tcPr>
            <w:tcW w:w="2206" w:type="dxa"/>
            <w:shd w:val="clear" w:color="auto" w:fill="BDD6EE" w:themeFill="accent5" w:themeFillTint="66"/>
            <w:vAlign w:val="center"/>
          </w:tcPr>
          <w:p w14:paraId="0E3C64FC"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Spring 2</w:t>
            </w:r>
          </w:p>
        </w:tc>
        <w:tc>
          <w:tcPr>
            <w:tcW w:w="2206" w:type="dxa"/>
            <w:shd w:val="clear" w:color="auto" w:fill="BDD6EE" w:themeFill="accent5" w:themeFillTint="66"/>
            <w:vAlign w:val="center"/>
          </w:tcPr>
          <w:p w14:paraId="3DFACD1F"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Summer 1</w:t>
            </w:r>
          </w:p>
        </w:tc>
        <w:tc>
          <w:tcPr>
            <w:tcW w:w="2206" w:type="dxa"/>
            <w:shd w:val="clear" w:color="auto" w:fill="BDD6EE" w:themeFill="accent5" w:themeFillTint="66"/>
            <w:vAlign w:val="center"/>
          </w:tcPr>
          <w:p w14:paraId="599BF33B"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Summer 2</w:t>
            </w:r>
          </w:p>
        </w:tc>
      </w:tr>
      <w:tr w:rsidR="00AD16B4" w:rsidRPr="009C5F49" w14:paraId="4E8DB9AB" w14:textId="77777777" w:rsidTr="00AD16B4">
        <w:tc>
          <w:tcPr>
            <w:tcW w:w="2205" w:type="dxa"/>
            <w:shd w:val="clear" w:color="auto" w:fill="BDD6EE" w:themeFill="accent5" w:themeFillTint="66"/>
            <w:vAlign w:val="center"/>
          </w:tcPr>
          <w:p w14:paraId="74FAA864" w14:textId="77777777" w:rsidR="00AD16B4" w:rsidRPr="009C5F49" w:rsidRDefault="00AD16B4" w:rsidP="00E50AB6">
            <w:pPr>
              <w:jc w:val="center"/>
              <w:rPr>
                <w:rFonts w:ascii="Calibri" w:hAnsi="Calibri" w:cs="Calibri"/>
                <w:b/>
                <w:bCs/>
                <w:sz w:val="24"/>
                <w:szCs w:val="24"/>
              </w:rPr>
            </w:pPr>
            <w:r w:rsidRPr="009C5F49">
              <w:rPr>
                <w:rFonts w:ascii="Calibri" w:hAnsi="Calibri" w:cs="Calibri"/>
                <w:b/>
                <w:bCs/>
                <w:sz w:val="24"/>
                <w:szCs w:val="24"/>
              </w:rPr>
              <w:t>Teaching</w:t>
            </w:r>
          </w:p>
        </w:tc>
        <w:tc>
          <w:tcPr>
            <w:tcW w:w="2206" w:type="dxa"/>
            <w:vAlign w:val="center"/>
          </w:tcPr>
          <w:p w14:paraId="4F1B06ED"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Explicit teaching</w:t>
            </w:r>
          </w:p>
          <w:p w14:paraId="5AE5A303"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of the full</w:t>
            </w:r>
          </w:p>
          <w:p w14:paraId="36ABA007" w14:textId="77777777" w:rsidR="00AD16B4" w:rsidRPr="009C5F49" w:rsidRDefault="00AD16B4" w:rsidP="00E50AB6">
            <w:pPr>
              <w:autoSpaceDE w:val="0"/>
              <w:autoSpaceDN w:val="0"/>
              <w:adjustRightInd w:val="0"/>
              <w:jc w:val="center"/>
              <w:rPr>
                <w:rFonts w:ascii="Calibri" w:hAnsi="Calibri" w:cs="Calibri"/>
                <w:color w:val="000000"/>
                <w:sz w:val="24"/>
                <w:szCs w:val="24"/>
              </w:rPr>
            </w:pPr>
            <w:r>
              <w:rPr>
                <w:rFonts w:ascii="Calibri" w:hAnsi="Calibri" w:cs="Calibri"/>
                <w:color w:val="000000"/>
                <w:sz w:val="24"/>
                <w:szCs w:val="24"/>
              </w:rPr>
              <w:t>Batley Parish</w:t>
            </w:r>
            <w:r w:rsidRPr="009C5F49">
              <w:rPr>
                <w:rFonts w:ascii="Calibri" w:hAnsi="Calibri" w:cs="Calibri"/>
                <w:color w:val="000000"/>
                <w:sz w:val="24"/>
                <w:szCs w:val="24"/>
              </w:rPr>
              <w:t xml:space="preserve"> Way</w:t>
            </w:r>
            <w:r>
              <w:rPr>
                <w:rFonts w:ascii="Calibri" w:hAnsi="Calibri" w:cs="Calibri"/>
                <w:color w:val="000000"/>
                <w:sz w:val="24"/>
                <w:szCs w:val="24"/>
              </w:rPr>
              <w:t xml:space="preserve"> </w:t>
            </w:r>
            <w:r w:rsidRPr="009C5F49">
              <w:rPr>
                <w:rFonts w:ascii="Calibri" w:hAnsi="Calibri" w:cs="Calibri"/>
                <w:color w:val="000000"/>
                <w:sz w:val="24"/>
                <w:szCs w:val="24"/>
              </w:rPr>
              <w:t>curriculum</w:t>
            </w:r>
          </w:p>
        </w:tc>
        <w:tc>
          <w:tcPr>
            <w:tcW w:w="2206" w:type="dxa"/>
            <w:vAlign w:val="center"/>
          </w:tcPr>
          <w:p w14:paraId="712702A2"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Ongoing revision</w:t>
            </w:r>
          </w:p>
          <w:p w14:paraId="009CF5BE" w14:textId="77777777" w:rsidR="00AD16B4" w:rsidRPr="009C5F49" w:rsidRDefault="00AD16B4" w:rsidP="00E50AB6">
            <w:pPr>
              <w:jc w:val="center"/>
              <w:rPr>
                <w:rFonts w:ascii="Calibri" w:hAnsi="Calibri" w:cs="Calibri"/>
                <w:b/>
                <w:bCs/>
                <w:color w:val="FFFFFF"/>
                <w:sz w:val="24"/>
                <w:szCs w:val="24"/>
              </w:rPr>
            </w:pPr>
            <w:r w:rsidRPr="009C5F49">
              <w:rPr>
                <w:rFonts w:ascii="Calibri" w:hAnsi="Calibri" w:cs="Calibri"/>
                <w:color w:val="000000"/>
                <w:sz w:val="24"/>
                <w:szCs w:val="24"/>
              </w:rPr>
              <w:t>of content</w:t>
            </w:r>
          </w:p>
        </w:tc>
        <w:tc>
          <w:tcPr>
            <w:tcW w:w="2206" w:type="dxa"/>
            <w:vAlign w:val="center"/>
          </w:tcPr>
          <w:p w14:paraId="208C3B4A"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Longer recap of</w:t>
            </w:r>
          </w:p>
          <w:p w14:paraId="3ECB4161" w14:textId="77777777" w:rsidR="00AD16B4" w:rsidRPr="009C5F49" w:rsidRDefault="00AD16B4" w:rsidP="00E50AB6">
            <w:pPr>
              <w:autoSpaceDE w:val="0"/>
              <w:autoSpaceDN w:val="0"/>
              <w:adjustRightInd w:val="0"/>
              <w:jc w:val="center"/>
              <w:rPr>
                <w:rFonts w:ascii="Calibri" w:hAnsi="Calibri" w:cs="Calibri"/>
                <w:color w:val="000000"/>
                <w:sz w:val="24"/>
                <w:szCs w:val="24"/>
              </w:rPr>
            </w:pPr>
            <w:r>
              <w:rPr>
                <w:rFonts w:ascii="Calibri" w:hAnsi="Calibri" w:cs="Calibri"/>
                <w:color w:val="000000"/>
                <w:sz w:val="24"/>
                <w:szCs w:val="24"/>
              </w:rPr>
              <w:t>Batley Parish</w:t>
            </w:r>
            <w:r w:rsidRPr="009C5F49">
              <w:rPr>
                <w:rFonts w:ascii="Calibri" w:hAnsi="Calibri" w:cs="Calibri"/>
                <w:color w:val="000000"/>
                <w:sz w:val="24"/>
                <w:szCs w:val="24"/>
              </w:rPr>
              <w:t xml:space="preserve"> Way</w:t>
            </w:r>
            <w:r>
              <w:rPr>
                <w:rFonts w:ascii="Calibri" w:hAnsi="Calibri" w:cs="Calibri"/>
                <w:color w:val="000000"/>
                <w:sz w:val="24"/>
                <w:szCs w:val="24"/>
              </w:rPr>
              <w:t xml:space="preserve"> </w:t>
            </w:r>
            <w:r w:rsidRPr="009C5F49">
              <w:rPr>
                <w:rFonts w:ascii="Calibri" w:hAnsi="Calibri" w:cs="Calibri"/>
                <w:color w:val="000000"/>
                <w:sz w:val="24"/>
                <w:szCs w:val="24"/>
              </w:rPr>
              <w:t>curriculum</w:t>
            </w:r>
          </w:p>
        </w:tc>
        <w:tc>
          <w:tcPr>
            <w:tcW w:w="2206" w:type="dxa"/>
            <w:vAlign w:val="center"/>
          </w:tcPr>
          <w:p w14:paraId="1697EDC3"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Ongoing revision</w:t>
            </w:r>
          </w:p>
          <w:p w14:paraId="5D890098" w14:textId="77777777" w:rsidR="00AD16B4" w:rsidRPr="009C5F49" w:rsidRDefault="00AD16B4" w:rsidP="00E50AB6">
            <w:pPr>
              <w:jc w:val="center"/>
              <w:rPr>
                <w:rFonts w:ascii="Calibri" w:hAnsi="Calibri" w:cs="Calibri"/>
                <w:b/>
                <w:bCs/>
                <w:color w:val="FFFFFF"/>
                <w:sz w:val="24"/>
                <w:szCs w:val="24"/>
              </w:rPr>
            </w:pPr>
            <w:r w:rsidRPr="009C5F49">
              <w:rPr>
                <w:rFonts w:ascii="Calibri" w:hAnsi="Calibri" w:cs="Calibri"/>
                <w:color w:val="000000"/>
                <w:sz w:val="24"/>
                <w:szCs w:val="24"/>
              </w:rPr>
              <w:t>of content</w:t>
            </w:r>
          </w:p>
        </w:tc>
        <w:tc>
          <w:tcPr>
            <w:tcW w:w="2206" w:type="dxa"/>
            <w:vAlign w:val="center"/>
          </w:tcPr>
          <w:p w14:paraId="6BE8AE3E"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Longer recap of</w:t>
            </w:r>
          </w:p>
          <w:p w14:paraId="5871775C" w14:textId="77777777" w:rsidR="00AD16B4" w:rsidRPr="009C5F49" w:rsidRDefault="00AD16B4" w:rsidP="00E50AB6">
            <w:pPr>
              <w:jc w:val="center"/>
              <w:rPr>
                <w:rFonts w:ascii="Calibri" w:hAnsi="Calibri" w:cs="Calibri"/>
                <w:b/>
                <w:bCs/>
                <w:color w:val="FFFFFF"/>
                <w:sz w:val="24"/>
                <w:szCs w:val="24"/>
              </w:rPr>
            </w:pPr>
            <w:r>
              <w:rPr>
                <w:rFonts w:ascii="Calibri" w:hAnsi="Calibri" w:cs="Calibri"/>
                <w:color w:val="000000"/>
                <w:sz w:val="24"/>
                <w:szCs w:val="24"/>
              </w:rPr>
              <w:t>Batley Parish</w:t>
            </w:r>
            <w:r w:rsidRPr="009C5F49">
              <w:rPr>
                <w:rFonts w:ascii="Calibri" w:hAnsi="Calibri" w:cs="Calibri"/>
                <w:color w:val="000000"/>
                <w:sz w:val="24"/>
                <w:szCs w:val="24"/>
              </w:rPr>
              <w:t xml:space="preserve"> Way</w:t>
            </w:r>
            <w:r>
              <w:rPr>
                <w:rFonts w:ascii="Calibri" w:hAnsi="Calibri" w:cs="Calibri"/>
                <w:color w:val="000000"/>
                <w:sz w:val="24"/>
                <w:szCs w:val="24"/>
              </w:rPr>
              <w:t xml:space="preserve"> </w:t>
            </w:r>
            <w:r w:rsidRPr="009C5F49">
              <w:rPr>
                <w:rFonts w:ascii="Calibri" w:hAnsi="Calibri" w:cs="Calibri"/>
                <w:color w:val="000000"/>
                <w:sz w:val="24"/>
                <w:szCs w:val="24"/>
              </w:rPr>
              <w:t>curriculum</w:t>
            </w:r>
          </w:p>
        </w:tc>
        <w:tc>
          <w:tcPr>
            <w:tcW w:w="2206" w:type="dxa"/>
            <w:vAlign w:val="center"/>
          </w:tcPr>
          <w:p w14:paraId="13FCE190" w14:textId="77777777" w:rsidR="00AD16B4" w:rsidRPr="009C5F49" w:rsidRDefault="00AD16B4" w:rsidP="00E50AB6">
            <w:pPr>
              <w:autoSpaceDE w:val="0"/>
              <w:autoSpaceDN w:val="0"/>
              <w:adjustRightInd w:val="0"/>
              <w:jc w:val="center"/>
              <w:rPr>
                <w:rFonts w:ascii="Calibri" w:hAnsi="Calibri" w:cs="Calibri"/>
                <w:color w:val="000000"/>
                <w:sz w:val="24"/>
                <w:szCs w:val="24"/>
              </w:rPr>
            </w:pPr>
            <w:r w:rsidRPr="009C5F49">
              <w:rPr>
                <w:rFonts w:ascii="Calibri" w:hAnsi="Calibri" w:cs="Calibri"/>
                <w:color w:val="000000"/>
                <w:sz w:val="24"/>
                <w:szCs w:val="24"/>
              </w:rPr>
              <w:t>Ongoing revision of</w:t>
            </w:r>
          </w:p>
          <w:p w14:paraId="6765FC52" w14:textId="77777777" w:rsidR="00AD16B4" w:rsidRPr="009C5F49" w:rsidRDefault="00AD16B4" w:rsidP="00E50AB6">
            <w:pPr>
              <w:jc w:val="center"/>
              <w:rPr>
                <w:rFonts w:ascii="Calibri" w:hAnsi="Calibri" w:cs="Calibri"/>
                <w:b/>
                <w:bCs/>
                <w:color w:val="FFFFFF"/>
                <w:sz w:val="24"/>
                <w:szCs w:val="24"/>
              </w:rPr>
            </w:pPr>
            <w:r w:rsidRPr="009C5F49">
              <w:rPr>
                <w:rFonts w:ascii="Calibri" w:hAnsi="Calibri" w:cs="Calibri"/>
                <w:color w:val="000000"/>
                <w:sz w:val="24"/>
                <w:szCs w:val="24"/>
              </w:rPr>
              <w:t>content</w:t>
            </w:r>
          </w:p>
        </w:tc>
      </w:tr>
    </w:tbl>
    <w:p w14:paraId="4E27039D" w14:textId="600ACDA4" w:rsidR="009C5F49" w:rsidRPr="009C5F49" w:rsidRDefault="00E50AB6" w:rsidP="00E50AB6">
      <w:pPr>
        <w:spacing w:after="0"/>
        <w:rPr>
          <w:rFonts w:ascii="Calibri" w:hAnsi="Calibri" w:cs="Calibri"/>
          <w:b/>
          <w:bCs/>
          <w:sz w:val="24"/>
          <w:szCs w:val="24"/>
          <w:u w:val="single"/>
        </w:rPr>
      </w:pPr>
      <w:r>
        <w:rPr>
          <w:rFonts w:ascii="Calibri" w:hAnsi="Calibri" w:cs="Calibri"/>
          <w:b/>
          <w:bCs/>
          <w:sz w:val="24"/>
          <w:szCs w:val="24"/>
          <w:u w:val="single"/>
        </w:rPr>
        <w:t>O</w:t>
      </w:r>
      <w:r w:rsidR="009C5F49" w:rsidRPr="009C5F49">
        <w:rPr>
          <w:rFonts w:ascii="Calibri" w:hAnsi="Calibri" w:cs="Calibri"/>
          <w:b/>
          <w:bCs/>
          <w:sz w:val="24"/>
          <w:szCs w:val="24"/>
          <w:u w:val="single"/>
        </w:rPr>
        <w:t>ur Vision</w:t>
      </w:r>
    </w:p>
    <w:p w14:paraId="2D93F550" w14:textId="35D2FF2C" w:rsidR="009C5F49" w:rsidRPr="009C5F49" w:rsidRDefault="009C5F49" w:rsidP="009C5F49">
      <w:pPr>
        <w:rPr>
          <w:rFonts w:ascii="Calibri" w:hAnsi="Calibri" w:cs="Calibri"/>
          <w:b/>
          <w:bCs/>
          <w:sz w:val="24"/>
          <w:szCs w:val="24"/>
        </w:rPr>
      </w:pPr>
      <w:r w:rsidRPr="009C5F49">
        <w:rPr>
          <w:rFonts w:ascii="Calibri" w:hAnsi="Calibri" w:cs="Calibri"/>
          <w:b/>
          <w:bCs/>
          <w:sz w:val="24"/>
          <w:szCs w:val="24"/>
        </w:rPr>
        <w:t>Be Brilliant at Batley Parish!</w:t>
      </w:r>
    </w:p>
    <w:p w14:paraId="3BFB0949" w14:textId="77777777" w:rsidR="009C5F49" w:rsidRPr="009C5F49" w:rsidRDefault="009C5F49" w:rsidP="009C5F49">
      <w:pPr>
        <w:spacing w:after="0"/>
        <w:rPr>
          <w:i/>
          <w:iCs/>
          <w:sz w:val="24"/>
          <w:szCs w:val="24"/>
        </w:rPr>
      </w:pPr>
      <w:r w:rsidRPr="009C5F49">
        <w:rPr>
          <w:i/>
          <w:iCs/>
          <w:sz w:val="24"/>
          <w:szCs w:val="24"/>
        </w:rPr>
        <w:t>Together, we are one.</w:t>
      </w:r>
    </w:p>
    <w:p w14:paraId="28A00099" w14:textId="77777777" w:rsidR="009C5F49" w:rsidRPr="009C5F49" w:rsidRDefault="009C5F49" w:rsidP="009C5F49">
      <w:pPr>
        <w:spacing w:after="0"/>
        <w:rPr>
          <w:i/>
          <w:iCs/>
          <w:sz w:val="24"/>
          <w:szCs w:val="24"/>
        </w:rPr>
      </w:pPr>
      <w:r w:rsidRPr="009C5F49">
        <w:rPr>
          <w:i/>
          <w:iCs/>
          <w:sz w:val="24"/>
          <w:szCs w:val="24"/>
        </w:rPr>
        <w:t>Each of us is a unique thread, and when woven together, we create the strong, colourful fabric of our school community.</w:t>
      </w:r>
    </w:p>
    <w:p w14:paraId="1D43C793" w14:textId="77777777" w:rsidR="009C5F49" w:rsidRPr="009C5F49" w:rsidRDefault="009C5F49" w:rsidP="009C5F49">
      <w:pPr>
        <w:spacing w:after="0"/>
        <w:rPr>
          <w:i/>
          <w:iCs/>
          <w:sz w:val="24"/>
          <w:szCs w:val="24"/>
        </w:rPr>
      </w:pPr>
      <w:r w:rsidRPr="009C5F49">
        <w:rPr>
          <w:i/>
          <w:iCs/>
          <w:sz w:val="24"/>
          <w:szCs w:val="24"/>
        </w:rPr>
        <w:t>Our strengths and differences make us stronger.</w:t>
      </w:r>
    </w:p>
    <w:p w14:paraId="4C4C0BA6" w14:textId="77777777" w:rsidR="009C5F49" w:rsidRPr="009C5F49" w:rsidRDefault="009C5F49" w:rsidP="009C5F49">
      <w:pPr>
        <w:spacing w:after="0"/>
        <w:rPr>
          <w:i/>
          <w:iCs/>
          <w:sz w:val="24"/>
          <w:szCs w:val="24"/>
        </w:rPr>
      </w:pPr>
      <w:r w:rsidRPr="009C5F49">
        <w:rPr>
          <w:i/>
          <w:iCs/>
          <w:sz w:val="24"/>
          <w:szCs w:val="24"/>
        </w:rPr>
        <w:t>Every thread matters.</w:t>
      </w:r>
    </w:p>
    <w:p w14:paraId="1C67B074" w14:textId="77777777" w:rsidR="009C5F49" w:rsidRPr="009C5F49" w:rsidRDefault="009C5F49" w:rsidP="009C5F49">
      <w:pPr>
        <w:spacing w:after="0"/>
        <w:rPr>
          <w:i/>
          <w:iCs/>
          <w:sz w:val="24"/>
          <w:szCs w:val="24"/>
        </w:rPr>
      </w:pPr>
      <w:r w:rsidRPr="009C5F49">
        <w:rPr>
          <w:i/>
          <w:iCs/>
          <w:sz w:val="24"/>
          <w:szCs w:val="24"/>
        </w:rPr>
        <w:t>Together, we are weaving bright futures where anything is possible.</w:t>
      </w:r>
    </w:p>
    <w:p w14:paraId="1AA8409C" w14:textId="43C369CD" w:rsidR="009C5F49" w:rsidRDefault="009C5F49" w:rsidP="009C5F49">
      <w:pPr>
        <w:rPr>
          <w:rFonts w:ascii="Calibri" w:hAnsi="Calibri" w:cs="Calibri"/>
          <w:sz w:val="24"/>
          <w:szCs w:val="24"/>
        </w:rPr>
      </w:pPr>
    </w:p>
    <w:p w14:paraId="3ABEC21A" w14:textId="606EC516" w:rsidR="009C5F49" w:rsidRPr="0078135E" w:rsidRDefault="009C5F49" w:rsidP="009C5F49">
      <w:pPr>
        <w:rPr>
          <w:rFonts w:ascii="Calibri" w:hAnsi="Calibri" w:cs="Calibri"/>
          <w:b/>
          <w:bCs/>
          <w:sz w:val="24"/>
          <w:szCs w:val="24"/>
          <w:u w:val="single"/>
        </w:rPr>
      </w:pPr>
      <w:r w:rsidRPr="0078135E">
        <w:rPr>
          <w:rFonts w:ascii="Calibri" w:hAnsi="Calibri" w:cs="Calibri"/>
          <w:b/>
          <w:bCs/>
          <w:sz w:val="24"/>
          <w:szCs w:val="24"/>
          <w:u w:val="single"/>
        </w:rPr>
        <w:t>Values</w:t>
      </w:r>
    </w:p>
    <w:p w14:paraId="148BCBBD" w14:textId="01E9F931" w:rsidR="009C5F49" w:rsidRDefault="0078135E" w:rsidP="009C5F49">
      <w:pPr>
        <w:rPr>
          <w:sz w:val="24"/>
          <w:szCs w:val="24"/>
        </w:rPr>
      </w:pPr>
      <w:r w:rsidRPr="0078135E">
        <w:rPr>
          <w:sz w:val="24"/>
          <w:szCs w:val="24"/>
        </w:rPr>
        <w:t xml:space="preserve">At Batley Parish we develop children’s behaviour and character through the </w:t>
      </w:r>
      <w:r>
        <w:rPr>
          <w:sz w:val="24"/>
          <w:szCs w:val="24"/>
        </w:rPr>
        <w:t xml:space="preserve">Batley Parish Way behaviour </w:t>
      </w:r>
      <w:r w:rsidRPr="0078135E">
        <w:rPr>
          <w:sz w:val="24"/>
          <w:szCs w:val="24"/>
        </w:rPr>
        <w:t xml:space="preserve">curriculum. </w:t>
      </w:r>
      <w:proofErr w:type="gramStart"/>
      <w:r w:rsidRPr="0078135E">
        <w:rPr>
          <w:sz w:val="24"/>
          <w:szCs w:val="24"/>
        </w:rPr>
        <w:t>In order to</w:t>
      </w:r>
      <w:proofErr w:type="gramEnd"/>
      <w:r w:rsidRPr="0078135E">
        <w:rPr>
          <w:sz w:val="24"/>
          <w:szCs w:val="24"/>
        </w:rPr>
        <w:t xml:space="preserve"> build character, we define the behaviours and habits that we expect students to demonstrate. We also know that good learning behaviours help children to learn in a calm, orderly environment. We </w:t>
      </w:r>
      <w:r>
        <w:rPr>
          <w:sz w:val="24"/>
          <w:szCs w:val="24"/>
        </w:rPr>
        <w:t xml:space="preserve">also </w:t>
      </w:r>
      <w:r w:rsidRPr="0078135E">
        <w:rPr>
          <w:sz w:val="24"/>
          <w:szCs w:val="24"/>
        </w:rPr>
        <w:t>focus on one core value each half-term:</w:t>
      </w:r>
    </w:p>
    <w:tbl>
      <w:tblPr>
        <w:tblStyle w:val="TableGrid"/>
        <w:tblW w:w="0" w:type="auto"/>
        <w:tblLook w:val="04A0" w:firstRow="1" w:lastRow="0" w:firstColumn="1" w:lastColumn="0" w:noHBand="0" w:noVBand="1"/>
      </w:tblPr>
      <w:tblGrid>
        <w:gridCol w:w="2573"/>
        <w:gridCol w:w="2573"/>
        <w:gridCol w:w="2573"/>
        <w:gridCol w:w="2574"/>
        <w:gridCol w:w="2574"/>
        <w:gridCol w:w="2574"/>
      </w:tblGrid>
      <w:tr w:rsidR="0078135E" w14:paraId="438F1AAB" w14:textId="77777777" w:rsidTr="0078135E">
        <w:tc>
          <w:tcPr>
            <w:tcW w:w="2573" w:type="dxa"/>
            <w:shd w:val="clear" w:color="auto" w:fill="BDD6EE" w:themeFill="accent5" w:themeFillTint="66"/>
            <w:vAlign w:val="center"/>
          </w:tcPr>
          <w:p w14:paraId="0908B394" w14:textId="748F2964" w:rsidR="0078135E" w:rsidRDefault="0078135E" w:rsidP="0078135E">
            <w:pPr>
              <w:jc w:val="center"/>
              <w:rPr>
                <w:sz w:val="24"/>
                <w:szCs w:val="24"/>
              </w:rPr>
            </w:pPr>
            <w:r w:rsidRPr="009C5F49">
              <w:rPr>
                <w:rFonts w:ascii="Calibri" w:hAnsi="Calibri" w:cs="Calibri"/>
                <w:b/>
                <w:bCs/>
                <w:sz w:val="24"/>
                <w:szCs w:val="24"/>
              </w:rPr>
              <w:t>Autumn 1</w:t>
            </w:r>
          </w:p>
        </w:tc>
        <w:tc>
          <w:tcPr>
            <w:tcW w:w="2573" w:type="dxa"/>
            <w:shd w:val="clear" w:color="auto" w:fill="BDD6EE" w:themeFill="accent5" w:themeFillTint="66"/>
            <w:vAlign w:val="center"/>
          </w:tcPr>
          <w:p w14:paraId="2DDDFBF3" w14:textId="3333CDAD" w:rsidR="0078135E" w:rsidRDefault="0078135E" w:rsidP="0078135E">
            <w:pPr>
              <w:jc w:val="center"/>
              <w:rPr>
                <w:sz w:val="24"/>
                <w:szCs w:val="24"/>
              </w:rPr>
            </w:pPr>
            <w:r w:rsidRPr="009C5F49">
              <w:rPr>
                <w:rFonts w:ascii="Calibri" w:hAnsi="Calibri" w:cs="Calibri"/>
                <w:b/>
                <w:bCs/>
                <w:sz w:val="24"/>
                <w:szCs w:val="24"/>
              </w:rPr>
              <w:t>Autumn 2</w:t>
            </w:r>
          </w:p>
        </w:tc>
        <w:tc>
          <w:tcPr>
            <w:tcW w:w="2573" w:type="dxa"/>
            <w:shd w:val="clear" w:color="auto" w:fill="BDD6EE" w:themeFill="accent5" w:themeFillTint="66"/>
            <w:vAlign w:val="center"/>
          </w:tcPr>
          <w:p w14:paraId="3817622F" w14:textId="6566327F" w:rsidR="0078135E" w:rsidRDefault="0078135E" w:rsidP="0078135E">
            <w:pPr>
              <w:jc w:val="center"/>
              <w:rPr>
                <w:sz w:val="24"/>
                <w:szCs w:val="24"/>
              </w:rPr>
            </w:pPr>
            <w:r w:rsidRPr="009C5F49">
              <w:rPr>
                <w:rFonts w:ascii="Calibri" w:hAnsi="Calibri" w:cs="Calibri"/>
                <w:b/>
                <w:bCs/>
                <w:sz w:val="24"/>
                <w:szCs w:val="24"/>
              </w:rPr>
              <w:t>Spring 1</w:t>
            </w:r>
          </w:p>
        </w:tc>
        <w:tc>
          <w:tcPr>
            <w:tcW w:w="2574" w:type="dxa"/>
            <w:shd w:val="clear" w:color="auto" w:fill="BDD6EE" w:themeFill="accent5" w:themeFillTint="66"/>
            <w:vAlign w:val="center"/>
          </w:tcPr>
          <w:p w14:paraId="741E74CC" w14:textId="1CAC2B60" w:rsidR="0078135E" w:rsidRDefault="0078135E" w:rsidP="0078135E">
            <w:pPr>
              <w:jc w:val="center"/>
              <w:rPr>
                <w:sz w:val="24"/>
                <w:szCs w:val="24"/>
              </w:rPr>
            </w:pPr>
            <w:r w:rsidRPr="009C5F49">
              <w:rPr>
                <w:rFonts w:ascii="Calibri" w:hAnsi="Calibri" w:cs="Calibri"/>
                <w:b/>
                <w:bCs/>
                <w:sz w:val="24"/>
                <w:szCs w:val="24"/>
              </w:rPr>
              <w:t>Spring 2</w:t>
            </w:r>
          </w:p>
        </w:tc>
        <w:tc>
          <w:tcPr>
            <w:tcW w:w="2574" w:type="dxa"/>
            <w:shd w:val="clear" w:color="auto" w:fill="BDD6EE" w:themeFill="accent5" w:themeFillTint="66"/>
            <w:vAlign w:val="center"/>
          </w:tcPr>
          <w:p w14:paraId="4F739A23" w14:textId="1408B14F" w:rsidR="0078135E" w:rsidRDefault="0078135E" w:rsidP="0078135E">
            <w:pPr>
              <w:jc w:val="center"/>
              <w:rPr>
                <w:sz w:val="24"/>
                <w:szCs w:val="24"/>
              </w:rPr>
            </w:pPr>
            <w:r w:rsidRPr="009C5F49">
              <w:rPr>
                <w:rFonts w:ascii="Calibri" w:hAnsi="Calibri" w:cs="Calibri"/>
                <w:b/>
                <w:bCs/>
                <w:sz w:val="24"/>
                <w:szCs w:val="24"/>
              </w:rPr>
              <w:t>Summer 1</w:t>
            </w:r>
          </w:p>
        </w:tc>
        <w:tc>
          <w:tcPr>
            <w:tcW w:w="2574" w:type="dxa"/>
            <w:shd w:val="clear" w:color="auto" w:fill="BDD6EE" w:themeFill="accent5" w:themeFillTint="66"/>
            <w:vAlign w:val="center"/>
          </w:tcPr>
          <w:p w14:paraId="20ED1D70" w14:textId="2C86D65A" w:rsidR="0078135E" w:rsidRDefault="0078135E" w:rsidP="0078135E">
            <w:pPr>
              <w:jc w:val="center"/>
              <w:rPr>
                <w:sz w:val="24"/>
                <w:szCs w:val="24"/>
              </w:rPr>
            </w:pPr>
            <w:r w:rsidRPr="009C5F49">
              <w:rPr>
                <w:rFonts w:ascii="Calibri" w:hAnsi="Calibri" w:cs="Calibri"/>
                <w:b/>
                <w:bCs/>
                <w:sz w:val="24"/>
                <w:szCs w:val="24"/>
              </w:rPr>
              <w:t>Summer 2</w:t>
            </w:r>
          </w:p>
        </w:tc>
      </w:tr>
      <w:tr w:rsidR="0078135E" w14:paraId="7CD94CA6" w14:textId="77777777" w:rsidTr="0078135E">
        <w:tc>
          <w:tcPr>
            <w:tcW w:w="2573" w:type="dxa"/>
            <w:vAlign w:val="center"/>
          </w:tcPr>
          <w:p w14:paraId="63FEE8D0" w14:textId="313579D0" w:rsidR="0078135E" w:rsidRDefault="00B92633" w:rsidP="0078135E">
            <w:pPr>
              <w:jc w:val="center"/>
              <w:rPr>
                <w:sz w:val="24"/>
                <w:szCs w:val="24"/>
              </w:rPr>
            </w:pPr>
            <w:r>
              <w:rPr>
                <w:sz w:val="24"/>
                <w:szCs w:val="24"/>
              </w:rPr>
              <w:t>Community</w:t>
            </w:r>
          </w:p>
        </w:tc>
        <w:tc>
          <w:tcPr>
            <w:tcW w:w="2573" w:type="dxa"/>
            <w:vAlign w:val="center"/>
          </w:tcPr>
          <w:p w14:paraId="45365379" w14:textId="526EDE46" w:rsidR="0078135E" w:rsidRDefault="00B92633" w:rsidP="0078135E">
            <w:pPr>
              <w:jc w:val="center"/>
              <w:rPr>
                <w:sz w:val="24"/>
                <w:szCs w:val="24"/>
              </w:rPr>
            </w:pPr>
            <w:r>
              <w:rPr>
                <w:sz w:val="24"/>
                <w:szCs w:val="24"/>
              </w:rPr>
              <w:t>Hope</w:t>
            </w:r>
          </w:p>
        </w:tc>
        <w:tc>
          <w:tcPr>
            <w:tcW w:w="2573" w:type="dxa"/>
            <w:vAlign w:val="center"/>
          </w:tcPr>
          <w:p w14:paraId="502D0F9D" w14:textId="42AFFAB4" w:rsidR="0078135E" w:rsidRDefault="00B92633" w:rsidP="0078135E">
            <w:pPr>
              <w:jc w:val="center"/>
              <w:rPr>
                <w:sz w:val="24"/>
                <w:szCs w:val="24"/>
              </w:rPr>
            </w:pPr>
            <w:r>
              <w:rPr>
                <w:sz w:val="24"/>
                <w:szCs w:val="24"/>
              </w:rPr>
              <w:t>Love</w:t>
            </w:r>
          </w:p>
        </w:tc>
        <w:tc>
          <w:tcPr>
            <w:tcW w:w="2574" w:type="dxa"/>
            <w:vAlign w:val="center"/>
          </w:tcPr>
          <w:p w14:paraId="6BBCDEE3" w14:textId="72E950B1" w:rsidR="0078135E" w:rsidRDefault="00AD16B4" w:rsidP="0078135E">
            <w:pPr>
              <w:jc w:val="center"/>
              <w:rPr>
                <w:sz w:val="24"/>
                <w:szCs w:val="24"/>
              </w:rPr>
            </w:pPr>
            <w:r>
              <w:rPr>
                <w:sz w:val="24"/>
                <w:szCs w:val="24"/>
              </w:rPr>
              <w:t>Forgiveness</w:t>
            </w:r>
          </w:p>
        </w:tc>
        <w:tc>
          <w:tcPr>
            <w:tcW w:w="2574" w:type="dxa"/>
            <w:vAlign w:val="center"/>
          </w:tcPr>
          <w:p w14:paraId="47BF9709" w14:textId="41D968F4" w:rsidR="0078135E" w:rsidRDefault="00AD16B4" w:rsidP="0078135E">
            <w:pPr>
              <w:jc w:val="center"/>
              <w:rPr>
                <w:sz w:val="24"/>
                <w:szCs w:val="24"/>
              </w:rPr>
            </w:pPr>
            <w:r>
              <w:rPr>
                <w:sz w:val="24"/>
                <w:szCs w:val="24"/>
              </w:rPr>
              <w:t>Respect</w:t>
            </w:r>
          </w:p>
        </w:tc>
        <w:tc>
          <w:tcPr>
            <w:tcW w:w="2574" w:type="dxa"/>
            <w:vAlign w:val="center"/>
          </w:tcPr>
          <w:p w14:paraId="1C1215C1" w14:textId="11869405" w:rsidR="0078135E" w:rsidRDefault="00AD16B4" w:rsidP="0078135E">
            <w:pPr>
              <w:jc w:val="center"/>
              <w:rPr>
                <w:sz w:val="24"/>
                <w:szCs w:val="24"/>
              </w:rPr>
            </w:pPr>
            <w:r>
              <w:rPr>
                <w:sz w:val="24"/>
                <w:szCs w:val="24"/>
              </w:rPr>
              <w:t>Trust</w:t>
            </w:r>
          </w:p>
        </w:tc>
      </w:tr>
    </w:tbl>
    <w:p w14:paraId="56DC7C2C" w14:textId="77777777" w:rsidR="0078135E" w:rsidRDefault="0078135E" w:rsidP="009C5F49">
      <w:pPr>
        <w:rPr>
          <w:sz w:val="24"/>
          <w:szCs w:val="24"/>
        </w:rPr>
      </w:pPr>
    </w:p>
    <w:p w14:paraId="58E9D583"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b/>
          <w:bCs/>
          <w:color w:val="000000"/>
          <w:sz w:val="24"/>
          <w:szCs w:val="24"/>
        </w:rPr>
        <w:t xml:space="preserve">Teaching the curriculum </w:t>
      </w:r>
    </w:p>
    <w:p w14:paraId="1DB0E1FA" w14:textId="370D32EC" w:rsid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The curriculum is taught explicitly during the first week in Autumn term. At the start of each term, the </w:t>
      </w:r>
      <w:r>
        <w:rPr>
          <w:rFonts w:ascii="Calibri" w:hAnsi="Calibri" w:cs="Calibri"/>
          <w:color w:val="000000"/>
          <w:sz w:val="24"/>
          <w:szCs w:val="24"/>
        </w:rPr>
        <w:t>Batley Parish Way behaviour</w:t>
      </w:r>
      <w:r w:rsidRPr="00AD16B4">
        <w:rPr>
          <w:rFonts w:ascii="Calibri" w:hAnsi="Calibri" w:cs="Calibri"/>
          <w:color w:val="000000"/>
          <w:sz w:val="24"/>
          <w:szCs w:val="24"/>
        </w:rPr>
        <w:t xml:space="preserve"> curriculum is revisited with pupils and will continue to be reinforced throughout the year. All adults reinforce these expectations </w:t>
      </w:r>
      <w:r w:rsidRPr="00AD16B4">
        <w:rPr>
          <w:rFonts w:ascii="Calibri" w:hAnsi="Calibri" w:cs="Calibri"/>
          <w:b/>
          <w:bCs/>
          <w:color w:val="000000"/>
          <w:sz w:val="24"/>
          <w:szCs w:val="24"/>
        </w:rPr>
        <w:t>consistently</w:t>
      </w:r>
      <w:r w:rsidRPr="00AD16B4">
        <w:rPr>
          <w:rFonts w:ascii="Calibri" w:hAnsi="Calibri" w:cs="Calibri"/>
          <w:color w:val="000000"/>
          <w:sz w:val="24"/>
          <w:szCs w:val="24"/>
        </w:rPr>
        <w:t xml:space="preserve">. </w:t>
      </w:r>
    </w:p>
    <w:p w14:paraId="10674B3F"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p>
    <w:p w14:paraId="25D9F011"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1. Identify the routines you want to see </w:t>
      </w:r>
    </w:p>
    <w:p w14:paraId="34DB7127"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2. Communicate in detail your expectations </w:t>
      </w:r>
    </w:p>
    <w:p w14:paraId="6190A8C0"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3. Practise the routines until everyone can do them </w:t>
      </w:r>
    </w:p>
    <w:p w14:paraId="05A6C7D0" w14:textId="65BE7C9C" w:rsid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4. Reinforce, maintain and patrol the routines constantly </w:t>
      </w:r>
    </w:p>
    <w:p w14:paraId="57BF6CE0" w14:textId="77777777"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p>
    <w:p w14:paraId="3E7586A0" w14:textId="77777777" w:rsid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It is important that all school staff know the details of this curriculum, teach it explicitly to children and continuously maintain the high standards we set. </w:t>
      </w:r>
    </w:p>
    <w:p w14:paraId="650030BD" w14:textId="3DBA81AA"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lastRenderedPageBreak/>
        <w:t xml:space="preserve">By doing so we support each other to create a culture where pupils feel safe and </w:t>
      </w:r>
      <w:proofErr w:type="gramStart"/>
      <w:r w:rsidRPr="00AD16B4">
        <w:rPr>
          <w:rFonts w:ascii="Calibri" w:hAnsi="Calibri" w:cs="Calibri"/>
          <w:color w:val="000000"/>
          <w:sz w:val="24"/>
          <w:szCs w:val="24"/>
        </w:rPr>
        <w:t>are able to</w:t>
      </w:r>
      <w:proofErr w:type="gramEnd"/>
      <w:r w:rsidRPr="00AD16B4">
        <w:rPr>
          <w:rFonts w:ascii="Calibri" w:hAnsi="Calibri" w:cs="Calibri"/>
          <w:color w:val="000000"/>
          <w:sz w:val="24"/>
          <w:szCs w:val="24"/>
        </w:rPr>
        <w:t xml:space="preserve"> learn in an optimised environment and where teachers are free to teach unimpeded. </w:t>
      </w:r>
    </w:p>
    <w:p w14:paraId="29A268C0" w14:textId="77777777" w:rsidR="00AD16B4" w:rsidRDefault="00AD16B4" w:rsidP="00AD16B4">
      <w:pPr>
        <w:autoSpaceDE w:val="0"/>
        <w:autoSpaceDN w:val="0"/>
        <w:adjustRightInd w:val="0"/>
        <w:spacing w:after="0" w:line="240" w:lineRule="auto"/>
        <w:jc w:val="both"/>
        <w:rPr>
          <w:rFonts w:ascii="Calibri" w:hAnsi="Calibri" w:cs="Calibri"/>
          <w:b/>
          <w:bCs/>
          <w:color w:val="000000"/>
          <w:sz w:val="24"/>
          <w:szCs w:val="24"/>
        </w:rPr>
      </w:pPr>
    </w:p>
    <w:p w14:paraId="535AA2A4" w14:textId="65C09F0B"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b/>
          <w:bCs/>
          <w:color w:val="000000"/>
          <w:sz w:val="24"/>
          <w:szCs w:val="24"/>
        </w:rPr>
        <w:t xml:space="preserve">Adaptations </w:t>
      </w:r>
    </w:p>
    <w:p w14:paraId="4D27FABA" w14:textId="1B2B3D4D"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color w:val="000000"/>
          <w:sz w:val="24"/>
          <w:szCs w:val="24"/>
        </w:rPr>
        <w:t xml:space="preserve">While this curriculum is for all pupils it will be applied differently in different year groups depending on pupils’ ages and may be applied differently depending on individual pupils’ SEND needs. Sensitivity must be </w:t>
      </w:r>
      <w:proofErr w:type="gramStart"/>
      <w:r w:rsidRPr="00AD16B4">
        <w:rPr>
          <w:rFonts w:ascii="Calibri" w:hAnsi="Calibri" w:cs="Calibri"/>
          <w:color w:val="000000"/>
          <w:sz w:val="24"/>
          <w:szCs w:val="24"/>
        </w:rPr>
        <w:t>applied at all times</w:t>
      </w:r>
      <w:proofErr w:type="gramEnd"/>
      <w:r w:rsidRPr="00AD16B4">
        <w:rPr>
          <w:rFonts w:ascii="Calibri" w:hAnsi="Calibri" w:cs="Calibri"/>
          <w:color w:val="000000"/>
          <w:sz w:val="24"/>
          <w:szCs w:val="24"/>
        </w:rPr>
        <w:t xml:space="preserve"> when teaching the curriculum. </w:t>
      </w:r>
    </w:p>
    <w:p w14:paraId="546A5192" w14:textId="77777777" w:rsidR="00AD16B4" w:rsidRDefault="00AD16B4" w:rsidP="00AD16B4">
      <w:pPr>
        <w:autoSpaceDE w:val="0"/>
        <w:autoSpaceDN w:val="0"/>
        <w:adjustRightInd w:val="0"/>
        <w:spacing w:after="0" w:line="240" w:lineRule="auto"/>
        <w:jc w:val="both"/>
        <w:rPr>
          <w:rFonts w:ascii="Calibri" w:hAnsi="Calibri" w:cs="Calibri"/>
          <w:b/>
          <w:bCs/>
          <w:color w:val="000000"/>
          <w:sz w:val="24"/>
          <w:szCs w:val="24"/>
        </w:rPr>
      </w:pPr>
    </w:p>
    <w:p w14:paraId="11CA8F75" w14:textId="56995BF9" w:rsidR="00AD16B4" w:rsidRPr="00AD16B4" w:rsidRDefault="00AD16B4" w:rsidP="00AD16B4">
      <w:pPr>
        <w:autoSpaceDE w:val="0"/>
        <w:autoSpaceDN w:val="0"/>
        <w:adjustRightInd w:val="0"/>
        <w:spacing w:after="0" w:line="240" w:lineRule="auto"/>
        <w:jc w:val="both"/>
        <w:rPr>
          <w:rFonts w:ascii="Calibri" w:hAnsi="Calibri" w:cs="Calibri"/>
          <w:color w:val="000000"/>
          <w:sz w:val="24"/>
          <w:szCs w:val="24"/>
        </w:rPr>
      </w:pPr>
      <w:r w:rsidRPr="00AD16B4">
        <w:rPr>
          <w:rFonts w:ascii="Calibri" w:hAnsi="Calibri" w:cs="Calibri"/>
          <w:b/>
          <w:bCs/>
          <w:color w:val="000000"/>
          <w:sz w:val="24"/>
          <w:szCs w:val="24"/>
        </w:rPr>
        <w:t xml:space="preserve">EYFS </w:t>
      </w:r>
    </w:p>
    <w:p w14:paraId="7BF68EC4" w14:textId="64DB7E20" w:rsidR="00AD16B4" w:rsidRDefault="00AD16B4" w:rsidP="00AD16B4">
      <w:pPr>
        <w:jc w:val="both"/>
        <w:rPr>
          <w:rFonts w:ascii="Calibri" w:hAnsi="Calibri" w:cs="Calibri"/>
          <w:color w:val="000000"/>
          <w:sz w:val="24"/>
          <w:szCs w:val="24"/>
        </w:rPr>
      </w:pPr>
      <w:r w:rsidRPr="00AD16B4">
        <w:rPr>
          <w:rFonts w:ascii="Calibri" w:hAnsi="Calibri" w:cs="Calibri"/>
          <w:color w:val="000000"/>
          <w:sz w:val="24"/>
          <w:szCs w:val="24"/>
        </w:rPr>
        <w:t>As children in EYFS are still learning about their own personal boundaries, the difference between right and wrong and their ability to understand consequences, the application of the routines in the following policy will slightly differ. The staff and children within the EYFS and will aim towards as many of the routines and expectations they can in line with child development expectations for the child’s age. Therefore, the adaptation of the consequences will occur and will not fall in line with that of main school. We will however still take a strict stance on physical violence/abuse outside the normal development of the child.</w:t>
      </w:r>
    </w:p>
    <w:p w14:paraId="53827295" w14:textId="4E72999E" w:rsidR="00AD16B4" w:rsidRDefault="00AD16B4" w:rsidP="00AD16B4">
      <w:pPr>
        <w:jc w:val="both"/>
        <w:rPr>
          <w:rFonts w:ascii="Calibri" w:hAnsi="Calibri" w:cs="Calibri"/>
          <w:color w:val="000000"/>
          <w:sz w:val="24"/>
          <w:szCs w:val="24"/>
        </w:rPr>
      </w:pPr>
    </w:p>
    <w:p w14:paraId="1D7C13EC" w14:textId="3C151030" w:rsidR="00AD16B4" w:rsidRDefault="00AD16B4" w:rsidP="00AD16B4">
      <w:pPr>
        <w:jc w:val="both"/>
        <w:rPr>
          <w:rFonts w:ascii="Calibri" w:hAnsi="Calibri" w:cs="Calibri"/>
          <w:color w:val="000000"/>
          <w:sz w:val="24"/>
          <w:szCs w:val="24"/>
        </w:rPr>
      </w:pPr>
    </w:p>
    <w:p w14:paraId="3B628F14" w14:textId="77777777" w:rsidR="00AD16B4" w:rsidRDefault="00AD16B4" w:rsidP="00AD16B4">
      <w:pPr>
        <w:spacing w:after="0"/>
        <w:rPr>
          <w:rFonts w:ascii="Calibri" w:hAnsi="Calibri" w:cs="Calibri"/>
          <w:color w:val="000000"/>
          <w:sz w:val="24"/>
          <w:szCs w:val="24"/>
        </w:rPr>
      </w:pPr>
      <w:r>
        <w:rPr>
          <w:rFonts w:ascii="Calibri" w:hAnsi="Calibri" w:cs="Calibri"/>
          <w:color w:val="000000"/>
          <w:sz w:val="24"/>
          <w:szCs w:val="24"/>
        </w:rPr>
        <w:br w:type="page"/>
      </w:r>
    </w:p>
    <w:p w14:paraId="5EB05CF8" w14:textId="77777777" w:rsidR="00AD16B4" w:rsidRDefault="00AD16B4" w:rsidP="00AD16B4">
      <w:pPr>
        <w:spacing w:after="0"/>
        <w:rPr>
          <w:rFonts w:ascii="Calibri" w:hAnsi="Calibri" w:cs="Calibri"/>
          <w:color w:val="000000"/>
          <w:sz w:val="24"/>
          <w:szCs w:val="24"/>
        </w:rPr>
      </w:pPr>
    </w:p>
    <w:p w14:paraId="05744A11" w14:textId="4F17CA15" w:rsidR="00AD16B4" w:rsidRPr="00AD16B4" w:rsidRDefault="00AD16B4" w:rsidP="00AD16B4">
      <w:pPr>
        <w:spacing w:after="0"/>
        <w:rPr>
          <w:rFonts w:ascii="Calibri" w:hAnsi="Calibri" w:cs="Calibri"/>
          <w:color w:val="000000"/>
          <w:sz w:val="24"/>
          <w:szCs w:val="24"/>
        </w:rPr>
      </w:pPr>
      <w:r w:rsidRPr="00AD16B4">
        <w:rPr>
          <w:rFonts w:ascii="Calibri" w:hAnsi="Calibri" w:cs="Calibri"/>
          <w:b/>
          <w:bCs/>
          <w:color w:val="0070C0"/>
          <w:sz w:val="36"/>
          <w:szCs w:val="36"/>
        </w:rPr>
        <w:t xml:space="preserve">Brilliant Walking </w:t>
      </w:r>
    </w:p>
    <w:p w14:paraId="1E4DDAA8" w14:textId="77777777" w:rsidR="00AD16B4" w:rsidRDefault="00AD16B4" w:rsidP="00AD16B4">
      <w:pPr>
        <w:autoSpaceDE w:val="0"/>
        <w:autoSpaceDN w:val="0"/>
        <w:adjustRightInd w:val="0"/>
        <w:spacing w:after="0" w:line="240" w:lineRule="auto"/>
        <w:rPr>
          <w:rFonts w:ascii="Calibri" w:hAnsi="Calibri" w:cs="Calibri"/>
          <w:color w:val="000000"/>
          <w:sz w:val="23"/>
          <w:szCs w:val="23"/>
        </w:rPr>
      </w:pPr>
    </w:p>
    <w:p w14:paraId="594A1091" w14:textId="2EEB9207" w:rsidR="00AD16B4" w:rsidRPr="00AD16B4" w:rsidRDefault="00AD16B4" w:rsidP="00AD16B4">
      <w:pPr>
        <w:autoSpaceDE w:val="0"/>
        <w:autoSpaceDN w:val="0"/>
        <w:adjustRightInd w:val="0"/>
        <w:spacing w:after="0" w:line="240" w:lineRule="auto"/>
        <w:rPr>
          <w:rFonts w:ascii="Calibri" w:hAnsi="Calibri" w:cs="Calibri"/>
          <w:color w:val="000000"/>
          <w:sz w:val="23"/>
          <w:szCs w:val="23"/>
        </w:rPr>
      </w:pPr>
      <w:r w:rsidRPr="00AD16B4">
        <w:rPr>
          <w:rFonts w:ascii="Calibri" w:hAnsi="Calibri" w:cs="Calibri"/>
          <w:color w:val="000000"/>
          <w:sz w:val="23"/>
          <w:szCs w:val="23"/>
        </w:rPr>
        <w:t xml:space="preserve">I know that we walk around school using </w:t>
      </w:r>
      <w:r>
        <w:rPr>
          <w:rFonts w:ascii="Calibri" w:hAnsi="Calibri" w:cs="Calibri"/>
          <w:b/>
          <w:bCs/>
          <w:color w:val="000000"/>
          <w:sz w:val="23"/>
          <w:szCs w:val="23"/>
        </w:rPr>
        <w:t xml:space="preserve">Brilliant </w:t>
      </w:r>
      <w:r w:rsidRPr="00AD16B4">
        <w:rPr>
          <w:rFonts w:ascii="Calibri" w:hAnsi="Calibri" w:cs="Calibri"/>
          <w:b/>
          <w:bCs/>
          <w:color w:val="000000"/>
          <w:sz w:val="23"/>
          <w:szCs w:val="23"/>
        </w:rPr>
        <w:t xml:space="preserve">Walking. </w:t>
      </w:r>
    </w:p>
    <w:p w14:paraId="02D8AF88" w14:textId="77777777" w:rsidR="00AD16B4" w:rsidRDefault="00AD16B4" w:rsidP="00AD16B4">
      <w:pPr>
        <w:autoSpaceDE w:val="0"/>
        <w:autoSpaceDN w:val="0"/>
        <w:adjustRightInd w:val="0"/>
        <w:spacing w:after="0" w:line="240" w:lineRule="auto"/>
        <w:rPr>
          <w:rFonts w:ascii="Calibri" w:hAnsi="Calibri" w:cs="Calibri"/>
          <w:color w:val="000000"/>
          <w:sz w:val="23"/>
          <w:szCs w:val="23"/>
        </w:rPr>
      </w:pPr>
    </w:p>
    <w:p w14:paraId="096A72D4" w14:textId="202922EA" w:rsidR="00AD16B4" w:rsidRPr="00AD16B4" w:rsidRDefault="00AD16B4" w:rsidP="00AD16B4">
      <w:pPr>
        <w:autoSpaceDE w:val="0"/>
        <w:autoSpaceDN w:val="0"/>
        <w:adjustRightInd w:val="0"/>
        <w:spacing w:after="0" w:line="240" w:lineRule="auto"/>
        <w:rPr>
          <w:rFonts w:ascii="Calibri" w:hAnsi="Calibri" w:cs="Calibri"/>
          <w:b/>
          <w:bCs/>
          <w:color w:val="000000"/>
          <w:sz w:val="23"/>
          <w:szCs w:val="23"/>
        </w:rPr>
      </w:pPr>
      <w:r w:rsidRPr="00AD16B4">
        <w:rPr>
          <w:rFonts w:ascii="Calibri" w:hAnsi="Calibri" w:cs="Calibri"/>
          <w:b/>
          <w:bCs/>
          <w:color w:val="000000"/>
          <w:sz w:val="23"/>
          <w:szCs w:val="23"/>
        </w:rPr>
        <w:t xml:space="preserve">I know that Brilliant Walking means: </w:t>
      </w:r>
    </w:p>
    <w:p w14:paraId="5543D90F" w14:textId="77777777" w:rsidR="00D4408D" w:rsidRPr="00EC06B4" w:rsidRDefault="00AD16B4" w:rsidP="00AD16B4">
      <w:pPr>
        <w:pStyle w:val="4Bulletedcopyblue"/>
        <w:numPr>
          <w:ilvl w:val="0"/>
          <w:numId w:val="1"/>
        </w:numPr>
        <w:spacing w:after="0"/>
        <w:ind w:left="862" w:hanging="360"/>
        <w:jc w:val="both"/>
        <w:rPr>
          <w:rFonts w:ascii="Calibri" w:hAnsi="Calibri" w:cs="Calibri"/>
          <w:sz w:val="24"/>
          <w:szCs w:val="24"/>
        </w:rPr>
      </w:pPr>
      <w:r w:rsidRPr="00EC06B4">
        <w:rPr>
          <w:rFonts w:ascii="Calibri" w:hAnsi="Calibri" w:cs="Calibri"/>
          <w:sz w:val="24"/>
          <w:szCs w:val="24"/>
        </w:rPr>
        <w:t>I know I face forwards with my shirt tucked in</w:t>
      </w:r>
    </w:p>
    <w:p w14:paraId="6DE1F398" w14:textId="66138E55" w:rsidR="00D4408D" w:rsidRPr="00EC06B4" w:rsidRDefault="00EC06B4" w:rsidP="00AD16B4">
      <w:pPr>
        <w:pStyle w:val="4Bulletedcopyblue"/>
        <w:numPr>
          <w:ilvl w:val="0"/>
          <w:numId w:val="1"/>
        </w:numPr>
        <w:spacing w:after="0"/>
        <w:ind w:left="862" w:hanging="360"/>
        <w:jc w:val="both"/>
        <w:rPr>
          <w:rFonts w:ascii="Calibri" w:hAnsi="Calibri" w:cs="Calibri"/>
          <w:sz w:val="24"/>
          <w:szCs w:val="24"/>
        </w:rPr>
      </w:pPr>
      <w:r w:rsidRPr="00EC06B4">
        <w:rPr>
          <w:rFonts w:ascii="Calibri" w:hAnsi="Calibri" w:cs="Calibri"/>
          <w:sz w:val="24"/>
          <w:szCs w:val="24"/>
        </w:rPr>
        <w:t>I know that my hands will be at my sides (not in pockets) and that I must not touch anything on walls/displays</w:t>
      </w:r>
    </w:p>
    <w:p w14:paraId="53C3F4EC" w14:textId="0346A7A0" w:rsidR="00AD16B4" w:rsidRPr="00EC06B4" w:rsidRDefault="00EC06B4" w:rsidP="00AD16B4">
      <w:pPr>
        <w:pStyle w:val="4Bulletedcopyblue"/>
        <w:numPr>
          <w:ilvl w:val="0"/>
          <w:numId w:val="1"/>
        </w:numPr>
        <w:spacing w:after="0"/>
        <w:ind w:left="862" w:hanging="360"/>
        <w:jc w:val="both"/>
        <w:rPr>
          <w:rFonts w:ascii="Calibri" w:hAnsi="Calibri" w:cs="Calibri"/>
          <w:sz w:val="24"/>
          <w:szCs w:val="24"/>
        </w:rPr>
      </w:pPr>
      <w:r w:rsidRPr="00EC06B4">
        <w:rPr>
          <w:rFonts w:ascii="Calibri" w:hAnsi="Calibri" w:cs="Calibri"/>
          <w:sz w:val="24"/>
          <w:szCs w:val="24"/>
        </w:rPr>
        <w:t>I know that my hood will be down (if wearing a PE hoody)</w:t>
      </w:r>
    </w:p>
    <w:p w14:paraId="1F97EDA2" w14:textId="1884A3EE" w:rsidR="00AD16B4" w:rsidRPr="00EC06B4" w:rsidRDefault="00AD16B4" w:rsidP="00AD16B4">
      <w:pPr>
        <w:pStyle w:val="4Bulletedcopyblue"/>
        <w:numPr>
          <w:ilvl w:val="0"/>
          <w:numId w:val="1"/>
        </w:numPr>
        <w:spacing w:after="0"/>
        <w:ind w:left="862" w:hanging="360"/>
        <w:jc w:val="both"/>
        <w:rPr>
          <w:rFonts w:ascii="Calibri" w:hAnsi="Calibri" w:cs="Calibri"/>
          <w:sz w:val="24"/>
          <w:szCs w:val="24"/>
        </w:rPr>
      </w:pPr>
      <w:r w:rsidRPr="00EC06B4">
        <w:rPr>
          <w:rFonts w:ascii="Calibri" w:hAnsi="Calibri" w:cs="Calibri"/>
          <w:sz w:val="24"/>
          <w:szCs w:val="24"/>
        </w:rPr>
        <w:t>I know I walk at a steady pace</w:t>
      </w:r>
    </w:p>
    <w:p w14:paraId="228428E9" w14:textId="3DDAE571"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I know that I do not talk </w:t>
      </w:r>
    </w:p>
    <w:p w14:paraId="10AFDE57" w14:textId="160F6968" w:rsidR="00AD16B4" w:rsidRPr="00EC06B4" w:rsidRDefault="00AD16B4" w:rsidP="00EC0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I know that I should walk in a straight line and single file </w:t>
      </w:r>
    </w:p>
    <w:p w14:paraId="45F176A3" w14:textId="79C93F94"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I know that when my teacher puts their hand up then I stop and look and am silent </w:t>
      </w:r>
    </w:p>
    <w:p w14:paraId="5B612C8C" w14:textId="77777777" w:rsidR="00AD16B4" w:rsidRPr="00AD16B4" w:rsidRDefault="00AD16B4" w:rsidP="00AD16B4">
      <w:pPr>
        <w:autoSpaceDE w:val="0"/>
        <w:autoSpaceDN w:val="0"/>
        <w:adjustRightInd w:val="0"/>
        <w:spacing w:after="0" w:line="240" w:lineRule="auto"/>
        <w:rPr>
          <w:rFonts w:ascii="Calibri" w:hAnsi="Calibri" w:cs="Calibri"/>
          <w:color w:val="000000"/>
          <w:sz w:val="23"/>
          <w:szCs w:val="23"/>
        </w:rPr>
      </w:pPr>
    </w:p>
    <w:p w14:paraId="39F6CED3" w14:textId="77777777" w:rsidR="00AD16B4" w:rsidRPr="00AD16B4" w:rsidRDefault="00AD16B4" w:rsidP="00AD16B4">
      <w:pPr>
        <w:autoSpaceDE w:val="0"/>
        <w:autoSpaceDN w:val="0"/>
        <w:adjustRightInd w:val="0"/>
        <w:spacing w:after="0" w:line="240" w:lineRule="auto"/>
        <w:rPr>
          <w:rFonts w:ascii="Calibri" w:hAnsi="Calibri" w:cs="Calibri"/>
          <w:color w:val="000000"/>
          <w:sz w:val="23"/>
          <w:szCs w:val="23"/>
        </w:rPr>
      </w:pPr>
      <w:r w:rsidRPr="00AD16B4">
        <w:rPr>
          <w:rFonts w:ascii="Calibri" w:hAnsi="Calibri" w:cs="Calibri"/>
          <w:b/>
          <w:bCs/>
          <w:color w:val="000000"/>
          <w:sz w:val="23"/>
          <w:szCs w:val="23"/>
        </w:rPr>
        <w:t xml:space="preserve">I know the 1,2,3 signal routine for moving around the classroom </w:t>
      </w:r>
    </w:p>
    <w:p w14:paraId="4C6957EF" w14:textId="31F73063"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Hold up one finger: children stand </w:t>
      </w:r>
    </w:p>
    <w:p w14:paraId="005F3928" w14:textId="18DE7D57"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Hold up two fingers: children walk and stand behind their chairs / to the line </w:t>
      </w:r>
    </w:p>
    <w:p w14:paraId="60205207" w14:textId="5256BAF4"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Hold up three fingers: children sit down and prepare to </w:t>
      </w:r>
      <w:proofErr w:type="gramStart"/>
      <w:r w:rsidRPr="00AD16B4">
        <w:rPr>
          <w:rFonts w:ascii="Calibri" w:hAnsi="Calibri" w:cs="Calibri"/>
          <w:sz w:val="24"/>
          <w:szCs w:val="24"/>
        </w:rPr>
        <w:t>read</w:t>
      </w:r>
      <w:proofErr w:type="gramEnd"/>
      <w:r w:rsidRPr="00AD16B4">
        <w:rPr>
          <w:rFonts w:ascii="Calibri" w:hAnsi="Calibri" w:cs="Calibri"/>
          <w:sz w:val="24"/>
          <w:szCs w:val="24"/>
        </w:rPr>
        <w:t xml:space="preserve"> or write / children start to walk silently </w:t>
      </w:r>
    </w:p>
    <w:p w14:paraId="52F7AD9C" w14:textId="77777777" w:rsidR="00AD16B4" w:rsidRPr="00AD16B4" w:rsidRDefault="00AD16B4" w:rsidP="00AD16B4">
      <w:pPr>
        <w:autoSpaceDE w:val="0"/>
        <w:autoSpaceDN w:val="0"/>
        <w:adjustRightInd w:val="0"/>
        <w:spacing w:after="0" w:line="240" w:lineRule="auto"/>
        <w:rPr>
          <w:rFonts w:ascii="Calibri" w:hAnsi="Calibri" w:cs="Calibri"/>
          <w:b/>
          <w:bCs/>
          <w:color w:val="0070C0"/>
          <w:sz w:val="23"/>
          <w:szCs w:val="23"/>
        </w:rPr>
      </w:pPr>
    </w:p>
    <w:p w14:paraId="02CC2473" w14:textId="1ACA56BE" w:rsidR="00AD16B4" w:rsidRPr="00AD16B4" w:rsidRDefault="00AD16B4" w:rsidP="00AD16B4">
      <w:pPr>
        <w:autoSpaceDE w:val="0"/>
        <w:autoSpaceDN w:val="0"/>
        <w:adjustRightInd w:val="0"/>
        <w:spacing w:after="0" w:line="240" w:lineRule="auto"/>
        <w:rPr>
          <w:rFonts w:ascii="Calibri" w:hAnsi="Calibri" w:cs="Calibri"/>
          <w:b/>
          <w:bCs/>
          <w:color w:val="0070C0"/>
          <w:sz w:val="28"/>
          <w:szCs w:val="28"/>
        </w:rPr>
      </w:pPr>
      <w:r w:rsidRPr="00AD16B4">
        <w:rPr>
          <w:rFonts w:ascii="Calibri" w:hAnsi="Calibri" w:cs="Calibri"/>
          <w:b/>
          <w:bCs/>
          <w:color w:val="0070C0"/>
          <w:sz w:val="28"/>
          <w:szCs w:val="28"/>
        </w:rPr>
        <w:t xml:space="preserve">I know that we use Brilliant Walking to keep everyone safe in school and to make sure the learning of other children is not disrupted as people move around school. </w:t>
      </w:r>
    </w:p>
    <w:p w14:paraId="74D1B86C" w14:textId="77777777" w:rsidR="00AD16B4" w:rsidRPr="00AD16B4" w:rsidRDefault="00AD16B4" w:rsidP="00AD16B4">
      <w:pPr>
        <w:autoSpaceDE w:val="0"/>
        <w:autoSpaceDN w:val="0"/>
        <w:adjustRightInd w:val="0"/>
        <w:spacing w:after="0" w:line="240" w:lineRule="auto"/>
        <w:rPr>
          <w:rFonts w:ascii="Calibri" w:hAnsi="Calibri" w:cs="Calibri"/>
          <w:color w:val="000000"/>
          <w:sz w:val="28"/>
          <w:szCs w:val="28"/>
        </w:rPr>
      </w:pPr>
    </w:p>
    <w:p w14:paraId="6C9EFD08" w14:textId="77777777" w:rsidR="00AD16B4" w:rsidRPr="00AD16B4" w:rsidRDefault="00AD16B4" w:rsidP="00AD16B4">
      <w:pPr>
        <w:autoSpaceDE w:val="0"/>
        <w:autoSpaceDN w:val="0"/>
        <w:adjustRightInd w:val="0"/>
        <w:spacing w:after="0" w:line="240" w:lineRule="auto"/>
        <w:rPr>
          <w:rFonts w:ascii="Calibri" w:hAnsi="Calibri" w:cs="Calibri"/>
          <w:color w:val="000000"/>
          <w:sz w:val="23"/>
          <w:szCs w:val="23"/>
        </w:rPr>
      </w:pPr>
      <w:r w:rsidRPr="00AD16B4">
        <w:rPr>
          <w:rFonts w:ascii="Calibri" w:hAnsi="Calibri" w:cs="Calibri"/>
          <w:b/>
          <w:bCs/>
          <w:color w:val="000000"/>
          <w:sz w:val="23"/>
          <w:szCs w:val="23"/>
        </w:rPr>
        <w:t xml:space="preserve">Role of the adult </w:t>
      </w:r>
    </w:p>
    <w:p w14:paraId="2A5E1106" w14:textId="3CD87CB0"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Lead the children out at set times </w:t>
      </w:r>
    </w:p>
    <w:p w14:paraId="75BFD9FC" w14:textId="01D80529"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High expectations -</w:t>
      </w:r>
      <w:r>
        <w:rPr>
          <w:rFonts w:ascii="Calibri" w:hAnsi="Calibri" w:cs="Calibri"/>
          <w:sz w:val="24"/>
          <w:szCs w:val="24"/>
        </w:rPr>
        <w:t xml:space="preserve"> </w:t>
      </w:r>
      <w:proofErr w:type="gramStart"/>
      <w:r w:rsidRPr="00AD16B4">
        <w:rPr>
          <w:rFonts w:ascii="Calibri" w:hAnsi="Calibri" w:cs="Calibri"/>
          <w:sz w:val="24"/>
          <w:szCs w:val="24"/>
        </w:rPr>
        <w:t xml:space="preserve">insist on </w:t>
      </w:r>
      <w:r>
        <w:rPr>
          <w:rFonts w:ascii="Calibri" w:hAnsi="Calibri" w:cs="Calibri"/>
          <w:sz w:val="24"/>
          <w:szCs w:val="24"/>
        </w:rPr>
        <w:t>brilliant</w:t>
      </w:r>
      <w:r w:rsidRPr="00AD16B4">
        <w:rPr>
          <w:rFonts w:ascii="Calibri" w:hAnsi="Calibri" w:cs="Calibri"/>
          <w:sz w:val="24"/>
          <w:szCs w:val="24"/>
        </w:rPr>
        <w:t xml:space="preserve"> walking at all times</w:t>
      </w:r>
      <w:proofErr w:type="gramEnd"/>
      <w:r w:rsidRPr="00AD16B4">
        <w:rPr>
          <w:rFonts w:ascii="Calibri" w:hAnsi="Calibri" w:cs="Calibri"/>
          <w:sz w:val="24"/>
          <w:szCs w:val="24"/>
        </w:rPr>
        <w:t xml:space="preserve"> </w:t>
      </w:r>
    </w:p>
    <w:p w14:paraId="5C1A8B56" w14:textId="1DC5AADC"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Positive praise and recognition of </w:t>
      </w:r>
      <w:r>
        <w:rPr>
          <w:rFonts w:ascii="Calibri" w:hAnsi="Calibri" w:cs="Calibri"/>
          <w:sz w:val="24"/>
          <w:szCs w:val="24"/>
        </w:rPr>
        <w:t>brilliant</w:t>
      </w:r>
      <w:r w:rsidRPr="00AD16B4">
        <w:rPr>
          <w:rFonts w:ascii="Calibri" w:hAnsi="Calibri" w:cs="Calibri"/>
          <w:sz w:val="24"/>
          <w:szCs w:val="24"/>
        </w:rPr>
        <w:t xml:space="preserve"> walking </w:t>
      </w:r>
    </w:p>
    <w:p w14:paraId="01604693" w14:textId="6460C352" w:rsidR="00AD16B4" w:rsidRPr="00AD16B4" w:rsidRDefault="00AD16B4" w:rsidP="00AD16B4">
      <w:pPr>
        <w:pStyle w:val="4Bulletedcopyblue"/>
        <w:numPr>
          <w:ilvl w:val="0"/>
          <w:numId w:val="1"/>
        </w:numPr>
        <w:spacing w:after="0"/>
        <w:ind w:left="862" w:hanging="360"/>
        <w:jc w:val="both"/>
        <w:rPr>
          <w:rFonts w:ascii="Calibri" w:hAnsi="Calibri" w:cs="Calibri"/>
          <w:sz w:val="24"/>
          <w:szCs w:val="24"/>
        </w:rPr>
      </w:pPr>
      <w:r w:rsidRPr="00AD16B4">
        <w:rPr>
          <w:rFonts w:ascii="Calibri" w:hAnsi="Calibri" w:cs="Calibri"/>
          <w:sz w:val="24"/>
          <w:szCs w:val="24"/>
        </w:rPr>
        <w:t xml:space="preserve">Consistently use the 1-2-3 routine for moving around the classroom </w:t>
      </w:r>
    </w:p>
    <w:p w14:paraId="2066858B" w14:textId="77777777" w:rsidR="00AD16B4" w:rsidRPr="00AD16B4" w:rsidRDefault="00AD16B4" w:rsidP="00AD16B4">
      <w:pPr>
        <w:jc w:val="both"/>
        <w:rPr>
          <w:rFonts w:ascii="Calibri" w:hAnsi="Calibri" w:cs="Calibri"/>
        </w:rPr>
      </w:pPr>
    </w:p>
    <w:p w14:paraId="2E72B72D" w14:textId="09E8A9B7" w:rsidR="00FC1E28" w:rsidRDefault="00FC1E28">
      <w:pPr>
        <w:rPr>
          <w:rFonts w:ascii="Calibri" w:hAnsi="Calibri" w:cs="Calibri"/>
          <w:sz w:val="40"/>
          <w:szCs w:val="40"/>
        </w:rPr>
      </w:pPr>
      <w:r>
        <w:rPr>
          <w:rFonts w:ascii="Calibri" w:hAnsi="Calibri" w:cs="Calibri"/>
          <w:sz w:val="40"/>
          <w:szCs w:val="40"/>
        </w:rPr>
        <w:br w:type="page"/>
      </w:r>
    </w:p>
    <w:p w14:paraId="3DC389C1" w14:textId="3AE64B3D" w:rsidR="0078135E" w:rsidRDefault="0078135E" w:rsidP="0078135E">
      <w:pPr>
        <w:rPr>
          <w:rFonts w:ascii="Calibri" w:hAnsi="Calibri" w:cs="Calibri"/>
          <w:sz w:val="40"/>
          <w:szCs w:val="40"/>
        </w:rPr>
      </w:pPr>
    </w:p>
    <w:p w14:paraId="7BEC2738" w14:textId="77777777" w:rsidR="00FC1E28" w:rsidRDefault="00FC1E28" w:rsidP="00FC1E28">
      <w:pPr>
        <w:autoSpaceDE w:val="0"/>
        <w:autoSpaceDN w:val="0"/>
        <w:adjustRightInd w:val="0"/>
        <w:spacing w:after="0" w:line="240" w:lineRule="auto"/>
        <w:rPr>
          <w:rFonts w:ascii="Calibri" w:hAnsi="Calibri" w:cs="Calibri"/>
          <w:b/>
          <w:bCs/>
          <w:color w:val="0070C0"/>
          <w:sz w:val="36"/>
          <w:szCs w:val="36"/>
        </w:rPr>
      </w:pPr>
      <w:r>
        <w:rPr>
          <w:rFonts w:ascii="Calibri" w:hAnsi="Calibri" w:cs="Calibri"/>
          <w:b/>
          <w:bCs/>
          <w:color w:val="0070C0"/>
          <w:sz w:val="36"/>
          <w:szCs w:val="36"/>
        </w:rPr>
        <w:t>Brilliant</w:t>
      </w:r>
      <w:r w:rsidRPr="00FC1E28">
        <w:rPr>
          <w:rFonts w:ascii="Calibri" w:hAnsi="Calibri" w:cs="Calibri"/>
          <w:b/>
          <w:bCs/>
          <w:color w:val="0070C0"/>
          <w:sz w:val="36"/>
          <w:szCs w:val="36"/>
        </w:rPr>
        <w:t xml:space="preserve"> Listening</w:t>
      </w:r>
    </w:p>
    <w:p w14:paraId="41CEE6FE" w14:textId="558C2173" w:rsidR="00FC1E28" w:rsidRPr="00FC1E28" w:rsidRDefault="00FC1E28" w:rsidP="00FC1E28">
      <w:pPr>
        <w:autoSpaceDE w:val="0"/>
        <w:autoSpaceDN w:val="0"/>
        <w:adjustRightInd w:val="0"/>
        <w:spacing w:after="0" w:line="240" w:lineRule="auto"/>
        <w:rPr>
          <w:rFonts w:ascii="Calibri" w:hAnsi="Calibri" w:cs="Calibri"/>
          <w:color w:val="0070C0"/>
          <w:sz w:val="36"/>
          <w:szCs w:val="36"/>
        </w:rPr>
      </w:pPr>
      <w:r w:rsidRPr="00FC1E28">
        <w:rPr>
          <w:rFonts w:ascii="Calibri" w:hAnsi="Calibri" w:cs="Calibri"/>
          <w:b/>
          <w:bCs/>
          <w:color w:val="0070C0"/>
          <w:sz w:val="36"/>
          <w:szCs w:val="36"/>
        </w:rPr>
        <w:t xml:space="preserve"> </w:t>
      </w:r>
    </w:p>
    <w:p w14:paraId="39806DA0" w14:textId="53E5D2B8" w:rsidR="00FC1E28" w:rsidRDefault="00FC1E28" w:rsidP="00FC1E28">
      <w:pPr>
        <w:autoSpaceDE w:val="0"/>
        <w:autoSpaceDN w:val="0"/>
        <w:adjustRightInd w:val="0"/>
        <w:spacing w:after="0" w:line="240" w:lineRule="auto"/>
        <w:rPr>
          <w:rFonts w:ascii="Calibri" w:hAnsi="Calibri" w:cs="Calibri"/>
          <w:color w:val="000000"/>
          <w:sz w:val="23"/>
          <w:szCs w:val="23"/>
        </w:rPr>
      </w:pPr>
      <w:r w:rsidRPr="00FC1E28">
        <w:rPr>
          <w:rFonts w:ascii="Calibri" w:hAnsi="Calibri" w:cs="Calibri"/>
          <w:color w:val="000000"/>
          <w:sz w:val="23"/>
          <w:szCs w:val="23"/>
        </w:rPr>
        <w:t xml:space="preserve">I know that we use </w:t>
      </w:r>
      <w:r>
        <w:rPr>
          <w:rFonts w:ascii="Calibri" w:hAnsi="Calibri" w:cs="Calibri"/>
          <w:b/>
          <w:bCs/>
          <w:color w:val="000000"/>
          <w:sz w:val="23"/>
          <w:szCs w:val="23"/>
        </w:rPr>
        <w:t xml:space="preserve">Brilliant </w:t>
      </w:r>
      <w:r w:rsidRPr="00FC1E28">
        <w:rPr>
          <w:rFonts w:ascii="Calibri" w:hAnsi="Calibri" w:cs="Calibri"/>
          <w:b/>
          <w:bCs/>
          <w:color w:val="000000"/>
          <w:sz w:val="23"/>
          <w:szCs w:val="23"/>
        </w:rPr>
        <w:t xml:space="preserve">Listening </w:t>
      </w:r>
      <w:r w:rsidRPr="00FC1E28">
        <w:rPr>
          <w:rFonts w:ascii="Calibri" w:hAnsi="Calibri" w:cs="Calibri"/>
          <w:color w:val="000000"/>
          <w:sz w:val="23"/>
          <w:szCs w:val="23"/>
        </w:rPr>
        <w:t>in class</w:t>
      </w:r>
      <w:r>
        <w:rPr>
          <w:rFonts w:ascii="Calibri" w:hAnsi="Calibri" w:cs="Calibri"/>
          <w:color w:val="000000"/>
          <w:sz w:val="23"/>
          <w:szCs w:val="23"/>
        </w:rPr>
        <w:t xml:space="preserve"> and around school.</w:t>
      </w:r>
    </w:p>
    <w:p w14:paraId="32D1BA6E" w14:textId="77777777" w:rsidR="00FC1E28" w:rsidRPr="00FC1E28" w:rsidRDefault="00FC1E28" w:rsidP="00FC1E28">
      <w:pPr>
        <w:autoSpaceDE w:val="0"/>
        <w:autoSpaceDN w:val="0"/>
        <w:adjustRightInd w:val="0"/>
        <w:spacing w:after="0" w:line="240" w:lineRule="auto"/>
        <w:rPr>
          <w:rFonts w:ascii="Calibri" w:hAnsi="Calibri" w:cs="Calibri"/>
          <w:color w:val="000000"/>
          <w:sz w:val="23"/>
          <w:szCs w:val="23"/>
        </w:rPr>
      </w:pPr>
    </w:p>
    <w:p w14:paraId="0EFA5451" w14:textId="62C81CBB" w:rsidR="00FC1E28" w:rsidRPr="00FC1E28" w:rsidRDefault="00C26ED3" w:rsidP="00FC1E28">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we use m</w:t>
      </w:r>
      <w:r w:rsidR="00FC1E28" w:rsidRPr="00FC1E28">
        <w:rPr>
          <w:rFonts w:ascii="Calibri" w:hAnsi="Calibri" w:cs="Calibri"/>
          <w:sz w:val="24"/>
          <w:szCs w:val="24"/>
        </w:rPr>
        <w:t xml:space="preserve">agnet eyes - my teacher points to their eyes with two fingers which means my eyes should be on the teacher and my body is still </w:t>
      </w:r>
    </w:p>
    <w:p w14:paraId="34815BF4" w14:textId="692F5FE6" w:rsidR="00FC1E28" w:rsidRPr="00FC1E28" w:rsidRDefault="00C26ED3" w:rsidP="00FC1E28">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I f</w:t>
      </w:r>
      <w:r w:rsidR="00FC1E28" w:rsidRPr="00FC1E28">
        <w:rPr>
          <w:rFonts w:ascii="Calibri" w:hAnsi="Calibri" w:cs="Calibri"/>
          <w:sz w:val="24"/>
          <w:szCs w:val="24"/>
        </w:rPr>
        <w:t xml:space="preserve">ace the listener with nothing in </w:t>
      </w:r>
      <w:r>
        <w:rPr>
          <w:rFonts w:ascii="Calibri" w:hAnsi="Calibri" w:cs="Calibri"/>
          <w:sz w:val="24"/>
          <w:szCs w:val="24"/>
        </w:rPr>
        <w:t>my</w:t>
      </w:r>
      <w:r w:rsidR="00FC1E28" w:rsidRPr="00FC1E28">
        <w:rPr>
          <w:rFonts w:ascii="Calibri" w:hAnsi="Calibri" w:cs="Calibri"/>
          <w:sz w:val="24"/>
          <w:szCs w:val="24"/>
        </w:rPr>
        <w:t xml:space="preserve"> hands </w:t>
      </w:r>
    </w:p>
    <w:p w14:paraId="7EC43951" w14:textId="77777777" w:rsid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 xml:space="preserve">I know that I should </w:t>
      </w:r>
      <w:r w:rsidR="00FC1E28" w:rsidRPr="00FC1E28">
        <w:rPr>
          <w:rFonts w:ascii="Calibri" w:hAnsi="Calibri" w:cs="Calibri"/>
          <w:sz w:val="24"/>
          <w:szCs w:val="24"/>
        </w:rPr>
        <w:t xml:space="preserve">sit up straight </w:t>
      </w:r>
    </w:p>
    <w:p w14:paraId="1576A08A" w14:textId="77777777" w:rsidR="00C26ED3" w:rsidRDefault="00C26ED3"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should n</w:t>
      </w:r>
      <w:r w:rsidR="00FC1E28" w:rsidRPr="00C26ED3">
        <w:rPr>
          <w:rFonts w:ascii="Calibri" w:hAnsi="Calibri" w:cs="Calibri"/>
          <w:sz w:val="24"/>
          <w:szCs w:val="24"/>
        </w:rPr>
        <w:t xml:space="preserve">ever interrupt </w:t>
      </w:r>
    </w:p>
    <w:p w14:paraId="5A49DCF3" w14:textId="7A25C154" w:rsidR="00FC1E28" w:rsidRPr="00C26ED3" w:rsidRDefault="00C26ED3"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should t</w:t>
      </w:r>
      <w:r w:rsidR="00FC1E28" w:rsidRPr="00C26ED3">
        <w:rPr>
          <w:rFonts w:ascii="Calibri" w:hAnsi="Calibri" w:cs="Calibri"/>
          <w:sz w:val="24"/>
          <w:szCs w:val="24"/>
        </w:rPr>
        <w:t xml:space="preserve">rack the speaker </w:t>
      </w:r>
    </w:p>
    <w:p w14:paraId="5EAE3D9A" w14:textId="3E5D1C0F" w:rsidR="00FC1E28" w:rsidRPr="00FC1E28" w:rsidRDefault="00C26ED3" w:rsidP="00FC1E28">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I should sit</w:t>
      </w:r>
      <w:r w:rsidR="00FC1E28" w:rsidRPr="00FC1E28">
        <w:rPr>
          <w:rFonts w:ascii="Calibri" w:hAnsi="Calibri" w:cs="Calibri"/>
          <w:sz w:val="24"/>
          <w:szCs w:val="24"/>
        </w:rPr>
        <w:t xml:space="preserve"> </w:t>
      </w:r>
      <w:r>
        <w:rPr>
          <w:rFonts w:ascii="Calibri" w:hAnsi="Calibri" w:cs="Calibri"/>
          <w:sz w:val="24"/>
          <w:szCs w:val="24"/>
        </w:rPr>
        <w:t>on</w:t>
      </w:r>
      <w:r w:rsidR="00FC1E28" w:rsidRPr="00FC1E28">
        <w:rPr>
          <w:rFonts w:ascii="Calibri" w:hAnsi="Calibri" w:cs="Calibri"/>
          <w:sz w:val="24"/>
          <w:szCs w:val="24"/>
        </w:rPr>
        <w:t xml:space="preserve"> </w:t>
      </w:r>
      <w:r>
        <w:rPr>
          <w:rFonts w:ascii="Calibri" w:hAnsi="Calibri" w:cs="Calibri"/>
          <w:sz w:val="24"/>
          <w:szCs w:val="24"/>
        </w:rPr>
        <w:t xml:space="preserve">my </w:t>
      </w:r>
      <w:r w:rsidR="00FC1E28" w:rsidRPr="00FC1E28">
        <w:rPr>
          <w:rFonts w:ascii="Calibri" w:hAnsi="Calibri" w:cs="Calibri"/>
          <w:sz w:val="24"/>
          <w:szCs w:val="24"/>
        </w:rPr>
        <w:t>chair properly</w:t>
      </w:r>
      <w:r>
        <w:rPr>
          <w:rFonts w:ascii="Calibri" w:hAnsi="Calibri" w:cs="Calibri"/>
          <w:sz w:val="24"/>
          <w:szCs w:val="24"/>
        </w:rPr>
        <w:t>, with my</w:t>
      </w:r>
      <w:r w:rsidR="00FC1E28" w:rsidRPr="00FC1E28">
        <w:rPr>
          <w:rFonts w:ascii="Calibri" w:hAnsi="Calibri" w:cs="Calibri"/>
          <w:sz w:val="24"/>
          <w:szCs w:val="24"/>
        </w:rPr>
        <w:t xml:space="preserve"> feet on the floor and all the chair legs on the </w:t>
      </w:r>
      <w:r w:rsidR="00FC1E28" w:rsidRPr="00C26ED3">
        <w:rPr>
          <w:rFonts w:ascii="Calibri" w:hAnsi="Calibri" w:cs="Calibri"/>
          <w:sz w:val="24"/>
          <w:szCs w:val="24"/>
        </w:rPr>
        <w:t xml:space="preserve">floor </w:t>
      </w:r>
      <w:r w:rsidRPr="00C26ED3">
        <w:rPr>
          <w:rFonts w:ascii="Calibri" w:hAnsi="Calibri" w:cs="Calibri"/>
          <w:sz w:val="24"/>
          <w:szCs w:val="24"/>
        </w:rPr>
        <w:t>(</w:t>
      </w:r>
      <w:r w:rsidR="00D4408D" w:rsidRPr="00C26ED3">
        <w:rPr>
          <w:rFonts w:ascii="Calibri" w:hAnsi="Calibri" w:cs="Calibri"/>
          <w:sz w:val="24"/>
          <w:szCs w:val="24"/>
        </w:rPr>
        <w:t>feet to floor, tummy to table, back</w:t>
      </w:r>
      <w:r w:rsidR="00233F52">
        <w:rPr>
          <w:rFonts w:ascii="Calibri" w:hAnsi="Calibri" w:cs="Calibri"/>
          <w:sz w:val="24"/>
          <w:szCs w:val="24"/>
        </w:rPr>
        <w:t>-to-</w:t>
      </w:r>
      <w:r w:rsidR="00D4408D" w:rsidRPr="00C26ED3">
        <w:rPr>
          <w:rFonts w:ascii="Calibri" w:hAnsi="Calibri" w:cs="Calibri"/>
          <w:sz w:val="24"/>
          <w:szCs w:val="24"/>
        </w:rPr>
        <w:t>back</w:t>
      </w:r>
      <w:r w:rsidRPr="00C26ED3">
        <w:rPr>
          <w:rFonts w:ascii="Calibri" w:hAnsi="Calibri" w:cs="Calibri"/>
          <w:sz w:val="24"/>
          <w:szCs w:val="24"/>
        </w:rPr>
        <w:t>)</w:t>
      </w:r>
    </w:p>
    <w:p w14:paraId="5D7E294A" w14:textId="77777777" w:rsidR="00FC1E28" w:rsidRPr="00FC1E28" w:rsidRDefault="00FC1E28" w:rsidP="00FC1E28">
      <w:pPr>
        <w:autoSpaceDE w:val="0"/>
        <w:autoSpaceDN w:val="0"/>
        <w:adjustRightInd w:val="0"/>
        <w:spacing w:after="0" w:line="240" w:lineRule="auto"/>
        <w:rPr>
          <w:rFonts w:ascii="Calibri" w:hAnsi="Calibri" w:cs="Calibri"/>
          <w:color w:val="000000"/>
          <w:sz w:val="23"/>
          <w:szCs w:val="23"/>
        </w:rPr>
      </w:pPr>
    </w:p>
    <w:p w14:paraId="4C02EEBF" w14:textId="77777777" w:rsidR="00FC1E28" w:rsidRPr="00FC1E28" w:rsidRDefault="00FC1E28" w:rsidP="00FC1E28">
      <w:pPr>
        <w:autoSpaceDE w:val="0"/>
        <w:autoSpaceDN w:val="0"/>
        <w:adjustRightInd w:val="0"/>
        <w:spacing w:after="0" w:line="240" w:lineRule="auto"/>
        <w:rPr>
          <w:rFonts w:ascii="Calibri" w:hAnsi="Calibri" w:cs="Calibri"/>
          <w:color w:val="000000"/>
          <w:sz w:val="23"/>
          <w:szCs w:val="23"/>
        </w:rPr>
      </w:pPr>
      <w:r w:rsidRPr="00FC1E28">
        <w:rPr>
          <w:rFonts w:ascii="Calibri" w:hAnsi="Calibri" w:cs="Calibri"/>
          <w:b/>
          <w:bCs/>
          <w:color w:val="000000"/>
          <w:sz w:val="23"/>
          <w:szCs w:val="23"/>
        </w:rPr>
        <w:t xml:space="preserve">Team Stop </w:t>
      </w:r>
    </w:p>
    <w:p w14:paraId="278E00B0" w14:textId="32E6811B" w:rsidR="00FC1E28" w:rsidRPr="00FC1E28" w:rsidRDefault="00FC1E28" w:rsidP="00FC1E28">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I know that when an adult raises their hand, I stop what I am doing, and raise my hand sil</w:t>
      </w:r>
      <w:r w:rsidRPr="00C26ED3">
        <w:rPr>
          <w:rFonts w:ascii="Calibri" w:hAnsi="Calibri" w:cs="Calibri"/>
          <w:sz w:val="24"/>
          <w:szCs w:val="24"/>
        </w:rPr>
        <w:t>ently</w:t>
      </w:r>
      <w:r w:rsidR="00C26ED3" w:rsidRPr="00C26ED3">
        <w:rPr>
          <w:rFonts w:ascii="Calibri" w:hAnsi="Calibri" w:cs="Calibri"/>
          <w:sz w:val="24"/>
          <w:szCs w:val="24"/>
        </w:rPr>
        <w:t xml:space="preserve"> (fully raised)</w:t>
      </w:r>
    </w:p>
    <w:p w14:paraId="0DBD179D" w14:textId="4DE7DC6E" w:rsidR="00FC1E28" w:rsidRPr="00C26ED3" w:rsidRDefault="00FC1E28" w:rsidP="00FC1E28">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 xml:space="preserve">I know </w:t>
      </w:r>
      <w:r w:rsidRPr="00C26ED3">
        <w:rPr>
          <w:rFonts w:ascii="Calibri" w:hAnsi="Calibri" w:cs="Calibri"/>
          <w:sz w:val="24"/>
          <w:szCs w:val="24"/>
        </w:rPr>
        <w:t xml:space="preserve">that if someone next to me has not done this then I tap them gently on the arm to get their attention </w:t>
      </w:r>
    </w:p>
    <w:p w14:paraId="53004A57" w14:textId="7570F8BE" w:rsidR="00D4408D" w:rsidRPr="00C26ED3" w:rsidRDefault="00C26ED3" w:rsidP="00FC1E28">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should have e</w:t>
      </w:r>
      <w:r w:rsidR="00D4408D" w:rsidRPr="00C26ED3">
        <w:rPr>
          <w:rFonts w:ascii="Calibri" w:hAnsi="Calibri" w:cs="Calibri"/>
          <w:sz w:val="24"/>
          <w:szCs w:val="24"/>
        </w:rPr>
        <w:t>mpty hands</w:t>
      </w:r>
    </w:p>
    <w:p w14:paraId="2A3F93F0" w14:textId="77777777" w:rsidR="00FC1E28" w:rsidRPr="00FC1E28" w:rsidRDefault="00FC1E28" w:rsidP="00FC1E28">
      <w:pPr>
        <w:autoSpaceDE w:val="0"/>
        <w:autoSpaceDN w:val="0"/>
        <w:adjustRightInd w:val="0"/>
        <w:spacing w:after="0" w:line="240" w:lineRule="auto"/>
        <w:rPr>
          <w:rFonts w:ascii="Calibri" w:hAnsi="Calibri" w:cs="Calibri"/>
          <w:color w:val="000000"/>
          <w:sz w:val="23"/>
          <w:szCs w:val="23"/>
        </w:rPr>
      </w:pPr>
    </w:p>
    <w:p w14:paraId="641B36FA" w14:textId="4822CE34" w:rsidR="00FC1E28" w:rsidRDefault="00FC1E28" w:rsidP="00FC1E28">
      <w:pPr>
        <w:autoSpaceDE w:val="0"/>
        <w:autoSpaceDN w:val="0"/>
        <w:adjustRightInd w:val="0"/>
        <w:spacing w:after="0" w:line="240" w:lineRule="auto"/>
        <w:rPr>
          <w:rFonts w:ascii="Calibri" w:hAnsi="Calibri" w:cs="Calibri"/>
          <w:b/>
          <w:bCs/>
          <w:color w:val="0070C0"/>
          <w:sz w:val="28"/>
          <w:szCs w:val="28"/>
        </w:rPr>
      </w:pPr>
      <w:r w:rsidRPr="00FC1E28">
        <w:rPr>
          <w:rFonts w:ascii="Calibri" w:hAnsi="Calibri" w:cs="Calibri"/>
          <w:b/>
          <w:bCs/>
          <w:color w:val="0070C0"/>
          <w:sz w:val="28"/>
          <w:szCs w:val="28"/>
        </w:rPr>
        <w:t xml:space="preserve">I know that we do this so that we can hear instructions and can learn. </w:t>
      </w:r>
    </w:p>
    <w:p w14:paraId="7A4D7375" w14:textId="77777777" w:rsidR="004C2CAB" w:rsidRPr="00FC1E28" w:rsidRDefault="004C2CAB" w:rsidP="00FC1E28">
      <w:pPr>
        <w:autoSpaceDE w:val="0"/>
        <w:autoSpaceDN w:val="0"/>
        <w:adjustRightInd w:val="0"/>
        <w:spacing w:after="0" w:line="240" w:lineRule="auto"/>
        <w:rPr>
          <w:rFonts w:ascii="Calibri" w:hAnsi="Calibri" w:cs="Calibri"/>
          <w:color w:val="0070C0"/>
          <w:sz w:val="28"/>
          <w:szCs w:val="28"/>
        </w:rPr>
      </w:pPr>
    </w:p>
    <w:p w14:paraId="0318F808" w14:textId="08535627" w:rsidR="00FC1E28" w:rsidRDefault="00FC1E28" w:rsidP="00FC1E28">
      <w:pPr>
        <w:autoSpaceDE w:val="0"/>
        <w:autoSpaceDN w:val="0"/>
        <w:adjustRightInd w:val="0"/>
        <w:spacing w:after="0" w:line="240" w:lineRule="auto"/>
        <w:rPr>
          <w:rFonts w:ascii="Calibri" w:hAnsi="Calibri" w:cs="Calibri"/>
          <w:b/>
          <w:bCs/>
          <w:color w:val="0070C0"/>
          <w:sz w:val="28"/>
          <w:szCs w:val="28"/>
        </w:rPr>
      </w:pPr>
      <w:r w:rsidRPr="00FC1E28">
        <w:rPr>
          <w:rFonts w:ascii="Calibri" w:hAnsi="Calibri" w:cs="Calibri"/>
          <w:b/>
          <w:bCs/>
          <w:color w:val="0070C0"/>
          <w:sz w:val="28"/>
          <w:szCs w:val="28"/>
        </w:rPr>
        <w:t xml:space="preserve">I know that we all do </w:t>
      </w:r>
      <w:r>
        <w:rPr>
          <w:rFonts w:ascii="Calibri" w:hAnsi="Calibri" w:cs="Calibri"/>
          <w:b/>
          <w:bCs/>
          <w:color w:val="0070C0"/>
          <w:sz w:val="28"/>
          <w:szCs w:val="28"/>
        </w:rPr>
        <w:t>Brilliant</w:t>
      </w:r>
      <w:r w:rsidRPr="00FC1E28">
        <w:rPr>
          <w:rFonts w:ascii="Calibri" w:hAnsi="Calibri" w:cs="Calibri"/>
          <w:b/>
          <w:bCs/>
          <w:color w:val="0070C0"/>
          <w:sz w:val="28"/>
          <w:szCs w:val="28"/>
        </w:rPr>
        <w:t xml:space="preserve"> Listening to ensure everybody </w:t>
      </w:r>
      <w:proofErr w:type="gramStart"/>
      <w:r w:rsidRPr="00FC1E28">
        <w:rPr>
          <w:rFonts w:ascii="Calibri" w:hAnsi="Calibri" w:cs="Calibri"/>
          <w:b/>
          <w:bCs/>
          <w:color w:val="0070C0"/>
          <w:sz w:val="28"/>
          <w:szCs w:val="28"/>
        </w:rPr>
        <w:t>is able to</w:t>
      </w:r>
      <w:proofErr w:type="gramEnd"/>
      <w:r w:rsidRPr="00FC1E28">
        <w:rPr>
          <w:rFonts w:ascii="Calibri" w:hAnsi="Calibri" w:cs="Calibri"/>
          <w:b/>
          <w:bCs/>
          <w:color w:val="0070C0"/>
          <w:sz w:val="28"/>
          <w:szCs w:val="28"/>
        </w:rPr>
        <w:t xml:space="preserve"> learn without distractions. </w:t>
      </w:r>
    </w:p>
    <w:p w14:paraId="001CD962" w14:textId="77777777" w:rsidR="004C2CAB" w:rsidRPr="00FC1E28" w:rsidRDefault="004C2CAB" w:rsidP="00FC1E28">
      <w:pPr>
        <w:autoSpaceDE w:val="0"/>
        <w:autoSpaceDN w:val="0"/>
        <w:adjustRightInd w:val="0"/>
        <w:spacing w:after="0" w:line="240" w:lineRule="auto"/>
        <w:rPr>
          <w:rFonts w:ascii="Calibri" w:hAnsi="Calibri" w:cs="Calibri"/>
          <w:color w:val="0070C0"/>
          <w:sz w:val="28"/>
          <w:szCs w:val="28"/>
        </w:rPr>
      </w:pPr>
    </w:p>
    <w:p w14:paraId="6FEFEAE6" w14:textId="77777777" w:rsidR="00FC1E28" w:rsidRPr="00FC1E28" w:rsidRDefault="00FC1E28" w:rsidP="00FC1E28">
      <w:pPr>
        <w:autoSpaceDE w:val="0"/>
        <w:autoSpaceDN w:val="0"/>
        <w:adjustRightInd w:val="0"/>
        <w:spacing w:after="0" w:line="240" w:lineRule="auto"/>
        <w:rPr>
          <w:rFonts w:ascii="Calibri" w:hAnsi="Calibri" w:cs="Calibri"/>
          <w:color w:val="0070C0"/>
          <w:sz w:val="28"/>
          <w:szCs w:val="28"/>
        </w:rPr>
      </w:pPr>
      <w:r w:rsidRPr="00FC1E28">
        <w:rPr>
          <w:rFonts w:ascii="Calibri" w:hAnsi="Calibri" w:cs="Calibri"/>
          <w:b/>
          <w:bCs/>
          <w:color w:val="0070C0"/>
          <w:sz w:val="28"/>
          <w:szCs w:val="28"/>
        </w:rPr>
        <w:t xml:space="preserve">I know that pupils who do not follow school rules will have a consequence for this. </w:t>
      </w:r>
    </w:p>
    <w:p w14:paraId="7D673E1F" w14:textId="77777777" w:rsidR="00FC1E28" w:rsidRDefault="00FC1E28" w:rsidP="00FC1E28">
      <w:pPr>
        <w:autoSpaceDE w:val="0"/>
        <w:autoSpaceDN w:val="0"/>
        <w:adjustRightInd w:val="0"/>
        <w:spacing w:after="0" w:line="240" w:lineRule="auto"/>
        <w:rPr>
          <w:rFonts w:ascii="Calibri" w:hAnsi="Calibri" w:cs="Calibri"/>
          <w:b/>
          <w:bCs/>
          <w:color w:val="000000"/>
          <w:sz w:val="23"/>
          <w:szCs w:val="23"/>
        </w:rPr>
      </w:pPr>
    </w:p>
    <w:p w14:paraId="621368E6" w14:textId="4883A53F" w:rsidR="00FC1E28" w:rsidRPr="00FC1E28" w:rsidRDefault="00FC1E28" w:rsidP="00FC1E28">
      <w:pPr>
        <w:autoSpaceDE w:val="0"/>
        <w:autoSpaceDN w:val="0"/>
        <w:adjustRightInd w:val="0"/>
        <w:spacing w:after="0" w:line="240" w:lineRule="auto"/>
        <w:rPr>
          <w:rFonts w:ascii="Calibri" w:hAnsi="Calibri" w:cs="Calibri"/>
          <w:color w:val="000000"/>
          <w:sz w:val="23"/>
          <w:szCs w:val="23"/>
        </w:rPr>
      </w:pPr>
      <w:r w:rsidRPr="00FC1E28">
        <w:rPr>
          <w:rFonts w:ascii="Calibri" w:hAnsi="Calibri" w:cs="Calibri"/>
          <w:b/>
          <w:bCs/>
          <w:color w:val="000000"/>
          <w:sz w:val="23"/>
          <w:szCs w:val="23"/>
        </w:rPr>
        <w:t xml:space="preserve">Role of the adult </w:t>
      </w:r>
    </w:p>
    <w:p w14:paraId="1DAC2D54" w14:textId="7D8E008F" w:rsidR="00FC1E28" w:rsidRPr="00FC1E28" w:rsidRDefault="00FC1E28" w:rsidP="00FC1E28">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 xml:space="preserve">High expectations – ensure that everyone is listening before speaking </w:t>
      </w:r>
    </w:p>
    <w:p w14:paraId="7153A6F6" w14:textId="7856E953" w:rsidR="00FC1E28" w:rsidRPr="00FC1E28" w:rsidRDefault="00FC1E28" w:rsidP="00FC1E28">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 xml:space="preserve">Reinforcing what </w:t>
      </w:r>
      <w:r w:rsidR="00E50AB6">
        <w:rPr>
          <w:rFonts w:ascii="Calibri" w:hAnsi="Calibri" w:cs="Calibri"/>
          <w:sz w:val="24"/>
          <w:szCs w:val="24"/>
        </w:rPr>
        <w:t>brilliant</w:t>
      </w:r>
      <w:r w:rsidRPr="00FC1E28">
        <w:rPr>
          <w:rFonts w:ascii="Calibri" w:hAnsi="Calibri" w:cs="Calibri"/>
          <w:sz w:val="24"/>
          <w:szCs w:val="24"/>
        </w:rPr>
        <w:t xml:space="preserve"> listening looks like </w:t>
      </w:r>
    </w:p>
    <w:p w14:paraId="7FEBA44E" w14:textId="76EBC4BF" w:rsidR="00D4408D" w:rsidRPr="00D4408D" w:rsidRDefault="00FC1E28" w:rsidP="00D4408D">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 xml:space="preserve">Team stop – ensure that everyone raises their hand and stops what they are doing </w:t>
      </w:r>
    </w:p>
    <w:p w14:paraId="75EAF895" w14:textId="0A038DB5" w:rsidR="00FC1E28" w:rsidRDefault="00FC1E28" w:rsidP="00FC1E28">
      <w:pPr>
        <w:pStyle w:val="4Bulletedcopyblue"/>
        <w:numPr>
          <w:ilvl w:val="0"/>
          <w:numId w:val="1"/>
        </w:numPr>
        <w:spacing w:after="0"/>
        <w:ind w:left="862" w:hanging="360"/>
        <w:jc w:val="both"/>
        <w:rPr>
          <w:rFonts w:ascii="Calibri" w:hAnsi="Calibri" w:cs="Calibri"/>
          <w:sz w:val="24"/>
          <w:szCs w:val="24"/>
        </w:rPr>
      </w:pPr>
      <w:r w:rsidRPr="00FC1E28">
        <w:rPr>
          <w:rFonts w:ascii="Calibri" w:hAnsi="Calibri" w:cs="Calibri"/>
          <w:sz w:val="24"/>
          <w:szCs w:val="24"/>
        </w:rPr>
        <w:t xml:space="preserve">Positive praise </w:t>
      </w:r>
      <w:r w:rsidR="00EB2187">
        <w:rPr>
          <w:rFonts w:ascii="Calibri" w:hAnsi="Calibri" w:cs="Calibri"/>
          <w:sz w:val="24"/>
          <w:szCs w:val="24"/>
        </w:rPr>
        <w:t>for children doing this correctly and consistently</w:t>
      </w:r>
    </w:p>
    <w:p w14:paraId="456015D2" w14:textId="1231F48E" w:rsidR="00C26ED3" w:rsidRDefault="00C26ED3" w:rsidP="00C26ED3">
      <w:pPr>
        <w:pStyle w:val="4Bulletedcopyblue"/>
        <w:numPr>
          <w:ilvl w:val="0"/>
          <w:numId w:val="0"/>
        </w:numPr>
        <w:spacing w:after="0"/>
        <w:jc w:val="both"/>
        <w:rPr>
          <w:rFonts w:ascii="Calibri" w:hAnsi="Calibri" w:cs="Calibri"/>
          <w:sz w:val="24"/>
          <w:szCs w:val="24"/>
        </w:rPr>
      </w:pPr>
    </w:p>
    <w:p w14:paraId="2FE1495D" w14:textId="555AABE4" w:rsidR="00464943" w:rsidRDefault="00464943">
      <w:pPr>
        <w:rPr>
          <w:rFonts w:ascii="Calibri" w:hAnsi="Calibri" w:cs="Calibri"/>
          <w:sz w:val="40"/>
          <w:szCs w:val="40"/>
        </w:rPr>
      </w:pPr>
      <w:r>
        <w:rPr>
          <w:rFonts w:ascii="Calibri" w:hAnsi="Calibri" w:cs="Calibri"/>
          <w:sz w:val="40"/>
          <w:szCs w:val="40"/>
        </w:rPr>
        <w:br w:type="page"/>
      </w:r>
    </w:p>
    <w:p w14:paraId="12813521" w14:textId="01DFEAAA" w:rsidR="00FC1E28" w:rsidRDefault="00FC1E28" w:rsidP="0078135E">
      <w:pPr>
        <w:rPr>
          <w:rFonts w:ascii="Calibri" w:hAnsi="Calibri" w:cs="Calibri"/>
          <w:sz w:val="40"/>
          <w:szCs w:val="40"/>
        </w:rPr>
      </w:pPr>
    </w:p>
    <w:p w14:paraId="0A7056CD" w14:textId="0CF5D83B" w:rsidR="00464943" w:rsidRDefault="00E50AB6" w:rsidP="00464943">
      <w:pPr>
        <w:autoSpaceDE w:val="0"/>
        <w:autoSpaceDN w:val="0"/>
        <w:adjustRightInd w:val="0"/>
        <w:spacing w:after="0" w:line="240" w:lineRule="auto"/>
        <w:rPr>
          <w:rFonts w:ascii="Calibri" w:hAnsi="Calibri" w:cs="Calibri"/>
          <w:b/>
          <w:bCs/>
          <w:color w:val="0070C0"/>
          <w:sz w:val="36"/>
          <w:szCs w:val="36"/>
        </w:rPr>
      </w:pPr>
      <w:r>
        <w:rPr>
          <w:rFonts w:ascii="Calibri" w:hAnsi="Calibri" w:cs="Calibri"/>
          <w:b/>
          <w:bCs/>
          <w:color w:val="0070C0"/>
          <w:sz w:val="36"/>
          <w:szCs w:val="36"/>
        </w:rPr>
        <w:t xml:space="preserve">Brilliant </w:t>
      </w:r>
      <w:r w:rsidR="00464943" w:rsidRPr="00464943">
        <w:rPr>
          <w:rFonts w:ascii="Calibri" w:hAnsi="Calibri" w:cs="Calibri"/>
          <w:b/>
          <w:bCs/>
          <w:color w:val="0070C0"/>
          <w:sz w:val="36"/>
          <w:szCs w:val="36"/>
        </w:rPr>
        <w:t xml:space="preserve">Manners </w:t>
      </w:r>
    </w:p>
    <w:p w14:paraId="00D99AD1" w14:textId="77777777" w:rsidR="00464943" w:rsidRPr="00464943" w:rsidRDefault="00464943" w:rsidP="00464943">
      <w:pPr>
        <w:autoSpaceDE w:val="0"/>
        <w:autoSpaceDN w:val="0"/>
        <w:adjustRightInd w:val="0"/>
        <w:spacing w:after="0" w:line="240" w:lineRule="auto"/>
        <w:rPr>
          <w:rFonts w:ascii="Calibri" w:hAnsi="Calibri" w:cs="Calibri"/>
          <w:color w:val="0070C0"/>
          <w:sz w:val="36"/>
          <w:szCs w:val="36"/>
        </w:rPr>
      </w:pPr>
    </w:p>
    <w:p w14:paraId="12BEA515" w14:textId="36317800"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I know that you should always say ‘please’ when you are asking for something</w:t>
      </w:r>
    </w:p>
    <w:p w14:paraId="36CFC95B" w14:textId="6F49B01F"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I know that you should always say ‘thank you’ when you receive something or someone does something nice for you</w:t>
      </w:r>
    </w:p>
    <w:p w14:paraId="5C6C80C6" w14:textId="51C3EF20" w:rsidR="00464943" w:rsidRPr="00C26ED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 xml:space="preserve">I know that you should let </w:t>
      </w:r>
      <w:r w:rsidRPr="00C26ED3">
        <w:rPr>
          <w:rFonts w:ascii="Calibri" w:hAnsi="Calibri" w:cs="Calibri"/>
          <w:sz w:val="24"/>
          <w:szCs w:val="24"/>
        </w:rPr>
        <w:t>any waiting adults through a doorway before walking through yourself</w:t>
      </w:r>
    </w:p>
    <w:p w14:paraId="64B97C5C" w14:textId="6BA83071" w:rsidR="00B76820" w:rsidRPr="00C26ED3" w:rsidRDefault="00C26ED3" w:rsidP="0046494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should let adults through doors in front of me (this may mean pausing the line to let adults through)</w:t>
      </w:r>
    </w:p>
    <w:p w14:paraId="3777EDA9" w14:textId="00009FB1" w:rsidR="00464943" w:rsidRPr="00C26ED3" w:rsidRDefault="00464943" w:rsidP="0046494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you should say ‘good morning/afternoon’ to adults if spoken to</w:t>
      </w:r>
    </w:p>
    <w:p w14:paraId="5F9E0889" w14:textId="77777777" w:rsid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 xml:space="preserve">I know that it is polite to give eye contact to the person you are talking to. </w:t>
      </w:r>
    </w:p>
    <w:p w14:paraId="75672419" w14:textId="1F523469"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 xml:space="preserve">I know that it is important to show gratitude to others by thanking people for what they have done for you. </w:t>
      </w:r>
    </w:p>
    <w:p w14:paraId="10E0C20E" w14:textId="77777777" w:rsidR="00464943" w:rsidRPr="00464943" w:rsidRDefault="00464943" w:rsidP="00464943">
      <w:pPr>
        <w:autoSpaceDE w:val="0"/>
        <w:autoSpaceDN w:val="0"/>
        <w:adjustRightInd w:val="0"/>
        <w:spacing w:after="0" w:line="240" w:lineRule="auto"/>
        <w:rPr>
          <w:rFonts w:ascii="Calibri" w:hAnsi="Calibri" w:cs="Calibri"/>
          <w:color w:val="000000"/>
          <w:sz w:val="23"/>
          <w:szCs w:val="23"/>
        </w:rPr>
      </w:pPr>
    </w:p>
    <w:p w14:paraId="19814704" w14:textId="796B112F" w:rsidR="00464943" w:rsidRDefault="00464943" w:rsidP="00464943">
      <w:pPr>
        <w:autoSpaceDE w:val="0"/>
        <w:autoSpaceDN w:val="0"/>
        <w:adjustRightInd w:val="0"/>
        <w:spacing w:after="0" w:line="240" w:lineRule="auto"/>
        <w:rPr>
          <w:rFonts w:ascii="Calibri" w:hAnsi="Calibri" w:cs="Calibri"/>
          <w:b/>
          <w:bCs/>
          <w:color w:val="0070C0"/>
          <w:sz w:val="28"/>
          <w:szCs w:val="28"/>
        </w:rPr>
      </w:pPr>
      <w:r w:rsidRPr="00464943">
        <w:rPr>
          <w:rFonts w:ascii="Calibri" w:hAnsi="Calibri" w:cs="Calibri"/>
          <w:b/>
          <w:bCs/>
          <w:color w:val="0070C0"/>
          <w:sz w:val="28"/>
          <w:szCs w:val="28"/>
        </w:rPr>
        <w:t xml:space="preserve">I know that we do this so that we can hear instructions and can learn. </w:t>
      </w:r>
    </w:p>
    <w:p w14:paraId="1B7F33B5" w14:textId="77777777" w:rsidR="00464943" w:rsidRPr="00464943" w:rsidRDefault="00464943" w:rsidP="00464943">
      <w:pPr>
        <w:autoSpaceDE w:val="0"/>
        <w:autoSpaceDN w:val="0"/>
        <w:adjustRightInd w:val="0"/>
        <w:spacing w:after="0" w:line="240" w:lineRule="auto"/>
        <w:rPr>
          <w:rFonts w:ascii="Calibri" w:hAnsi="Calibri" w:cs="Calibri"/>
          <w:color w:val="0070C0"/>
          <w:sz w:val="28"/>
          <w:szCs w:val="28"/>
        </w:rPr>
      </w:pPr>
    </w:p>
    <w:p w14:paraId="1056C3EE" w14:textId="574FAA87" w:rsidR="00464943" w:rsidRPr="00464943" w:rsidRDefault="00464943" w:rsidP="00464943">
      <w:pPr>
        <w:autoSpaceDE w:val="0"/>
        <w:autoSpaceDN w:val="0"/>
        <w:adjustRightInd w:val="0"/>
        <w:spacing w:after="0" w:line="240" w:lineRule="auto"/>
        <w:rPr>
          <w:rFonts w:ascii="Calibri" w:hAnsi="Calibri" w:cs="Calibri"/>
          <w:color w:val="0070C0"/>
          <w:sz w:val="28"/>
          <w:szCs w:val="28"/>
        </w:rPr>
      </w:pPr>
      <w:r w:rsidRPr="00464943">
        <w:rPr>
          <w:rFonts w:ascii="Calibri" w:hAnsi="Calibri" w:cs="Calibri"/>
          <w:b/>
          <w:bCs/>
          <w:color w:val="0070C0"/>
          <w:sz w:val="28"/>
          <w:szCs w:val="28"/>
        </w:rPr>
        <w:t xml:space="preserve">I know that we all do </w:t>
      </w:r>
      <w:r>
        <w:rPr>
          <w:rFonts w:ascii="Calibri" w:hAnsi="Calibri" w:cs="Calibri"/>
          <w:b/>
          <w:bCs/>
          <w:color w:val="0070C0"/>
          <w:sz w:val="28"/>
          <w:szCs w:val="28"/>
        </w:rPr>
        <w:t>Brilliant</w:t>
      </w:r>
      <w:r w:rsidRPr="00464943">
        <w:rPr>
          <w:rFonts w:ascii="Calibri" w:hAnsi="Calibri" w:cs="Calibri"/>
          <w:b/>
          <w:bCs/>
          <w:color w:val="0070C0"/>
          <w:sz w:val="28"/>
          <w:szCs w:val="28"/>
        </w:rPr>
        <w:t xml:space="preserve"> Listening to ensure everybody </w:t>
      </w:r>
      <w:proofErr w:type="gramStart"/>
      <w:r w:rsidRPr="00464943">
        <w:rPr>
          <w:rFonts w:ascii="Calibri" w:hAnsi="Calibri" w:cs="Calibri"/>
          <w:b/>
          <w:bCs/>
          <w:color w:val="0070C0"/>
          <w:sz w:val="28"/>
          <w:szCs w:val="28"/>
        </w:rPr>
        <w:t>is able to</w:t>
      </w:r>
      <w:proofErr w:type="gramEnd"/>
      <w:r w:rsidRPr="00464943">
        <w:rPr>
          <w:rFonts w:ascii="Calibri" w:hAnsi="Calibri" w:cs="Calibri"/>
          <w:b/>
          <w:bCs/>
          <w:color w:val="0070C0"/>
          <w:sz w:val="28"/>
          <w:szCs w:val="28"/>
        </w:rPr>
        <w:t xml:space="preserve"> learn without distractions.</w:t>
      </w:r>
    </w:p>
    <w:p w14:paraId="07679B38" w14:textId="77777777" w:rsidR="00464943" w:rsidRDefault="00464943" w:rsidP="00464943">
      <w:pPr>
        <w:autoSpaceDE w:val="0"/>
        <w:autoSpaceDN w:val="0"/>
        <w:adjustRightInd w:val="0"/>
        <w:spacing w:after="0" w:line="240" w:lineRule="auto"/>
        <w:rPr>
          <w:rFonts w:ascii="Calibri" w:hAnsi="Calibri" w:cs="Calibri"/>
          <w:color w:val="385522"/>
          <w:sz w:val="28"/>
          <w:szCs w:val="28"/>
        </w:rPr>
      </w:pPr>
    </w:p>
    <w:p w14:paraId="5883BF47" w14:textId="6BA72C9E" w:rsidR="00464943" w:rsidRPr="00464943" w:rsidRDefault="00464943" w:rsidP="00464943">
      <w:pPr>
        <w:autoSpaceDE w:val="0"/>
        <w:autoSpaceDN w:val="0"/>
        <w:adjustRightInd w:val="0"/>
        <w:spacing w:after="0" w:line="240" w:lineRule="auto"/>
        <w:rPr>
          <w:rFonts w:ascii="Calibri" w:hAnsi="Calibri" w:cs="Calibri"/>
          <w:color w:val="385522"/>
          <w:sz w:val="32"/>
          <w:szCs w:val="32"/>
        </w:rPr>
      </w:pPr>
      <w:r w:rsidRPr="00464943">
        <w:rPr>
          <w:rFonts w:ascii="Calibri" w:hAnsi="Calibri" w:cs="Calibri"/>
          <w:b/>
          <w:bCs/>
          <w:color w:val="000000"/>
          <w:sz w:val="24"/>
          <w:szCs w:val="24"/>
        </w:rPr>
        <w:t xml:space="preserve">Role of the adult </w:t>
      </w:r>
    </w:p>
    <w:p w14:paraId="514DFDA1" w14:textId="6D77F1AF"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Model polite manners to all other adults and children</w:t>
      </w:r>
    </w:p>
    <w:p w14:paraId="3807E67A" w14:textId="2519D221"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Remind children of expectations</w:t>
      </w:r>
    </w:p>
    <w:p w14:paraId="222199C2" w14:textId="6C97DD88"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 xml:space="preserve">Positive praise </w:t>
      </w:r>
    </w:p>
    <w:p w14:paraId="7E146D3B" w14:textId="3350333E" w:rsidR="00464943" w:rsidRPr="00464943" w:rsidRDefault="00464943" w:rsidP="00464943">
      <w:pPr>
        <w:pStyle w:val="4Bulletedcopyblue"/>
        <w:numPr>
          <w:ilvl w:val="0"/>
          <w:numId w:val="1"/>
        </w:numPr>
        <w:spacing w:after="0"/>
        <w:ind w:left="862" w:hanging="360"/>
        <w:jc w:val="both"/>
        <w:rPr>
          <w:rFonts w:ascii="Calibri" w:hAnsi="Calibri" w:cs="Calibri"/>
          <w:sz w:val="24"/>
          <w:szCs w:val="24"/>
        </w:rPr>
      </w:pPr>
      <w:r w:rsidRPr="00464943">
        <w:rPr>
          <w:rFonts w:ascii="Calibri" w:hAnsi="Calibri" w:cs="Calibri"/>
          <w:sz w:val="24"/>
          <w:szCs w:val="24"/>
        </w:rPr>
        <w:t xml:space="preserve">Speak to all children and staff respectfully </w:t>
      </w:r>
    </w:p>
    <w:p w14:paraId="063A2DAA" w14:textId="5B8C89FF" w:rsidR="00464943" w:rsidRDefault="00464943" w:rsidP="0078135E">
      <w:pPr>
        <w:rPr>
          <w:rFonts w:ascii="Calibri" w:hAnsi="Calibri" w:cs="Calibri"/>
          <w:sz w:val="40"/>
          <w:szCs w:val="40"/>
        </w:rPr>
      </w:pPr>
    </w:p>
    <w:p w14:paraId="3996E510" w14:textId="6CDE6017" w:rsidR="009E4B5C" w:rsidRDefault="009E4B5C">
      <w:pPr>
        <w:rPr>
          <w:rFonts w:ascii="Calibri" w:hAnsi="Calibri" w:cs="Calibri"/>
          <w:sz w:val="40"/>
          <w:szCs w:val="40"/>
        </w:rPr>
      </w:pPr>
      <w:r>
        <w:rPr>
          <w:rFonts w:ascii="Calibri" w:hAnsi="Calibri" w:cs="Calibri"/>
          <w:sz w:val="40"/>
          <w:szCs w:val="40"/>
        </w:rPr>
        <w:br w:type="page"/>
      </w:r>
    </w:p>
    <w:p w14:paraId="2A1944EC" w14:textId="2675E13C" w:rsidR="009E4B5C" w:rsidRDefault="009E4B5C" w:rsidP="0078135E">
      <w:pPr>
        <w:rPr>
          <w:rFonts w:ascii="Calibri" w:hAnsi="Calibri" w:cs="Calibri"/>
          <w:sz w:val="40"/>
          <w:szCs w:val="40"/>
        </w:rPr>
      </w:pPr>
    </w:p>
    <w:p w14:paraId="2C58B7D8" w14:textId="6EC215DA" w:rsidR="009E4B5C" w:rsidRDefault="009E4B5C" w:rsidP="009E4B5C">
      <w:pPr>
        <w:autoSpaceDE w:val="0"/>
        <w:autoSpaceDN w:val="0"/>
        <w:adjustRightInd w:val="0"/>
        <w:spacing w:after="0" w:line="240" w:lineRule="auto"/>
        <w:rPr>
          <w:rFonts w:ascii="Calibri" w:hAnsi="Calibri" w:cs="Calibri"/>
          <w:b/>
          <w:bCs/>
          <w:color w:val="0070C0"/>
          <w:sz w:val="36"/>
          <w:szCs w:val="36"/>
        </w:rPr>
      </w:pPr>
      <w:r>
        <w:rPr>
          <w:rFonts w:ascii="Calibri" w:hAnsi="Calibri" w:cs="Calibri"/>
          <w:b/>
          <w:bCs/>
          <w:color w:val="0070C0"/>
          <w:sz w:val="36"/>
          <w:szCs w:val="36"/>
        </w:rPr>
        <w:t>Brilliant</w:t>
      </w:r>
      <w:r w:rsidRPr="009E4B5C">
        <w:rPr>
          <w:rFonts w:ascii="Calibri" w:hAnsi="Calibri" w:cs="Calibri"/>
          <w:b/>
          <w:bCs/>
          <w:color w:val="0070C0"/>
          <w:sz w:val="36"/>
          <w:szCs w:val="36"/>
        </w:rPr>
        <w:t xml:space="preserve"> Presentation </w:t>
      </w:r>
    </w:p>
    <w:p w14:paraId="26CD4D39" w14:textId="77777777" w:rsidR="009E4B5C" w:rsidRPr="009E4B5C" w:rsidRDefault="009E4B5C" w:rsidP="009E4B5C">
      <w:pPr>
        <w:autoSpaceDE w:val="0"/>
        <w:autoSpaceDN w:val="0"/>
        <w:adjustRightInd w:val="0"/>
        <w:spacing w:after="0" w:line="240" w:lineRule="auto"/>
        <w:rPr>
          <w:rFonts w:ascii="Calibri" w:hAnsi="Calibri" w:cs="Calibri"/>
          <w:color w:val="0070C0"/>
          <w:sz w:val="36"/>
          <w:szCs w:val="36"/>
        </w:rPr>
      </w:pPr>
    </w:p>
    <w:p w14:paraId="6291AECF" w14:textId="241C792D"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 xml:space="preserve">I know that I must set my work out neatly in my books and take care over my presentation </w:t>
      </w:r>
    </w:p>
    <w:p w14:paraId="09EC3722" w14:textId="71FF30B6"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I know that each piece of work needs a date and learning objective</w:t>
      </w:r>
      <w:r w:rsidR="00F60058">
        <w:rPr>
          <w:rFonts w:ascii="Calibri" w:hAnsi="Calibri" w:cs="Calibri"/>
          <w:sz w:val="24"/>
          <w:szCs w:val="24"/>
        </w:rPr>
        <w:t xml:space="preserve"> (in scrapbook for PSHE)</w:t>
      </w:r>
      <w:r w:rsidRPr="009E4B5C">
        <w:rPr>
          <w:rFonts w:ascii="Calibri" w:hAnsi="Calibri" w:cs="Calibri"/>
          <w:sz w:val="24"/>
          <w:szCs w:val="24"/>
        </w:rPr>
        <w:t xml:space="preserve"> </w:t>
      </w:r>
    </w:p>
    <w:p w14:paraId="460BD776" w14:textId="4CED878B"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I know that you must use ‘one square, one digit’ when writing in maths books</w:t>
      </w:r>
    </w:p>
    <w:p w14:paraId="4F55A7FA" w14:textId="104DEF28"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 xml:space="preserve">I know how to underline </w:t>
      </w:r>
      <w:r w:rsidR="00F60058">
        <w:rPr>
          <w:rFonts w:ascii="Calibri" w:hAnsi="Calibri" w:cs="Calibri"/>
          <w:sz w:val="24"/>
          <w:szCs w:val="24"/>
        </w:rPr>
        <w:t xml:space="preserve">date and </w:t>
      </w:r>
      <w:r w:rsidRPr="009E4B5C">
        <w:rPr>
          <w:rFonts w:ascii="Calibri" w:hAnsi="Calibri" w:cs="Calibri"/>
          <w:sz w:val="24"/>
          <w:szCs w:val="24"/>
        </w:rPr>
        <w:t xml:space="preserve">titles </w:t>
      </w:r>
      <w:r w:rsidRPr="00C26ED3">
        <w:rPr>
          <w:rFonts w:ascii="Calibri" w:hAnsi="Calibri" w:cs="Calibri"/>
          <w:sz w:val="24"/>
          <w:szCs w:val="24"/>
        </w:rPr>
        <w:t>using a ruler</w:t>
      </w:r>
      <w:r w:rsidR="00F60058" w:rsidRPr="00C26ED3">
        <w:rPr>
          <w:rFonts w:ascii="Calibri" w:hAnsi="Calibri" w:cs="Calibri"/>
          <w:sz w:val="24"/>
          <w:szCs w:val="24"/>
        </w:rPr>
        <w:t xml:space="preserve"> and a pencil</w:t>
      </w:r>
    </w:p>
    <w:p w14:paraId="241A010E" w14:textId="65FC993F" w:rsidR="009E4B5C" w:rsidRPr="00C26ED3"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 xml:space="preserve">I know how to </w:t>
      </w:r>
      <w:r w:rsidRPr="00C26ED3">
        <w:rPr>
          <w:rFonts w:ascii="Calibri" w:hAnsi="Calibri" w:cs="Calibri"/>
          <w:sz w:val="24"/>
          <w:szCs w:val="24"/>
        </w:rPr>
        <w:t>correct mistakes by drawing a straight line through my work</w:t>
      </w:r>
    </w:p>
    <w:p w14:paraId="268FEBB7" w14:textId="1CCEFCAB" w:rsidR="00F60058" w:rsidRPr="00C26ED3" w:rsidRDefault="00F60058" w:rsidP="009E4B5C">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must not deface my book</w:t>
      </w:r>
    </w:p>
    <w:p w14:paraId="4BBFE37E" w14:textId="2C54BBF4" w:rsidR="007068AE" w:rsidRPr="00C26ED3" w:rsidRDefault="00C26ED3" w:rsidP="009E4B5C">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must help to k</w:t>
      </w:r>
      <w:r w:rsidR="007068AE" w:rsidRPr="00C26ED3">
        <w:rPr>
          <w:rFonts w:ascii="Calibri" w:hAnsi="Calibri" w:cs="Calibri"/>
          <w:sz w:val="24"/>
          <w:szCs w:val="24"/>
        </w:rPr>
        <w:t>eep tables</w:t>
      </w:r>
      <w:r w:rsidRPr="00C26ED3">
        <w:rPr>
          <w:rFonts w:ascii="Calibri" w:hAnsi="Calibri" w:cs="Calibri"/>
          <w:sz w:val="24"/>
          <w:szCs w:val="24"/>
        </w:rPr>
        <w:t xml:space="preserve"> and </w:t>
      </w:r>
      <w:r w:rsidR="007068AE" w:rsidRPr="00C26ED3">
        <w:rPr>
          <w:rFonts w:ascii="Calibri" w:hAnsi="Calibri" w:cs="Calibri"/>
          <w:sz w:val="24"/>
          <w:szCs w:val="24"/>
        </w:rPr>
        <w:t>shared areas tidy</w:t>
      </w:r>
    </w:p>
    <w:p w14:paraId="6BDD16BF" w14:textId="56B73178" w:rsidR="007068AE" w:rsidRPr="00C26ED3" w:rsidRDefault="007068AE" w:rsidP="009E4B5C">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w:t>
      </w:r>
      <w:r w:rsidR="00C26ED3" w:rsidRPr="00C26ED3">
        <w:rPr>
          <w:rFonts w:ascii="Calibri" w:hAnsi="Calibri" w:cs="Calibri"/>
          <w:sz w:val="24"/>
          <w:szCs w:val="24"/>
        </w:rPr>
        <w:t xml:space="preserve">know that I must </w:t>
      </w:r>
      <w:r w:rsidRPr="00C26ED3">
        <w:rPr>
          <w:rFonts w:ascii="Calibri" w:hAnsi="Calibri" w:cs="Calibri"/>
          <w:sz w:val="24"/>
          <w:szCs w:val="24"/>
        </w:rPr>
        <w:t xml:space="preserve">present myself smartly </w:t>
      </w:r>
      <w:r w:rsidR="00C26ED3" w:rsidRPr="00C26ED3">
        <w:rPr>
          <w:rFonts w:ascii="Calibri" w:hAnsi="Calibri" w:cs="Calibri"/>
          <w:sz w:val="24"/>
          <w:szCs w:val="24"/>
        </w:rPr>
        <w:t>in the correct uniform (</w:t>
      </w:r>
      <w:r w:rsidRPr="00C26ED3">
        <w:rPr>
          <w:rFonts w:ascii="Calibri" w:hAnsi="Calibri" w:cs="Calibri"/>
          <w:sz w:val="24"/>
          <w:szCs w:val="24"/>
        </w:rPr>
        <w:t>no jumpers around waist etc</w:t>
      </w:r>
      <w:r w:rsidR="00C26ED3" w:rsidRPr="00C26ED3">
        <w:rPr>
          <w:rFonts w:ascii="Calibri" w:hAnsi="Calibri" w:cs="Calibri"/>
          <w:sz w:val="24"/>
          <w:szCs w:val="24"/>
        </w:rPr>
        <w:t>)</w:t>
      </w:r>
    </w:p>
    <w:p w14:paraId="14A74AC2" w14:textId="77777777"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p>
    <w:p w14:paraId="70EBB1B1" w14:textId="77777777" w:rsidR="009E4B5C" w:rsidRPr="009E4B5C" w:rsidRDefault="009E4B5C" w:rsidP="009E4B5C">
      <w:pPr>
        <w:autoSpaceDE w:val="0"/>
        <w:autoSpaceDN w:val="0"/>
        <w:adjustRightInd w:val="0"/>
        <w:spacing w:after="0" w:line="240" w:lineRule="auto"/>
        <w:rPr>
          <w:rFonts w:ascii="Calibri" w:hAnsi="Calibri" w:cs="Calibri"/>
          <w:color w:val="000000"/>
          <w:sz w:val="28"/>
          <w:szCs w:val="28"/>
        </w:rPr>
      </w:pPr>
      <w:r w:rsidRPr="009E4B5C">
        <w:rPr>
          <w:rFonts w:ascii="Calibri" w:hAnsi="Calibri" w:cs="Calibri"/>
          <w:b/>
          <w:bCs/>
          <w:color w:val="0070C0"/>
          <w:sz w:val="28"/>
          <w:szCs w:val="28"/>
        </w:rPr>
        <w:t xml:space="preserve">I know that we do this because we take pride in our work and want to be the best we can be. </w:t>
      </w:r>
    </w:p>
    <w:p w14:paraId="476EDF85" w14:textId="77777777" w:rsidR="009E4B5C" w:rsidRDefault="009E4B5C" w:rsidP="009E4B5C">
      <w:pPr>
        <w:autoSpaceDE w:val="0"/>
        <w:autoSpaceDN w:val="0"/>
        <w:adjustRightInd w:val="0"/>
        <w:spacing w:after="0" w:line="240" w:lineRule="auto"/>
        <w:rPr>
          <w:rFonts w:ascii="Calibri" w:hAnsi="Calibri" w:cs="Calibri"/>
          <w:b/>
          <w:bCs/>
          <w:color w:val="000000"/>
          <w:sz w:val="23"/>
          <w:szCs w:val="23"/>
        </w:rPr>
      </w:pPr>
    </w:p>
    <w:p w14:paraId="1D0CBC81" w14:textId="50BB95CE" w:rsidR="009E4B5C" w:rsidRPr="009E4B5C" w:rsidRDefault="009E4B5C" w:rsidP="009E4B5C">
      <w:pPr>
        <w:autoSpaceDE w:val="0"/>
        <w:autoSpaceDN w:val="0"/>
        <w:adjustRightInd w:val="0"/>
        <w:spacing w:after="0" w:line="240" w:lineRule="auto"/>
        <w:rPr>
          <w:rFonts w:ascii="Calibri" w:hAnsi="Calibri" w:cs="Calibri"/>
          <w:color w:val="000000"/>
          <w:sz w:val="23"/>
          <w:szCs w:val="23"/>
        </w:rPr>
      </w:pPr>
      <w:r w:rsidRPr="009E4B5C">
        <w:rPr>
          <w:rFonts w:ascii="Calibri" w:hAnsi="Calibri" w:cs="Calibri"/>
          <w:b/>
          <w:bCs/>
          <w:color w:val="000000"/>
          <w:sz w:val="23"/>
          <w:szCs w:val="23"/>
        </w:rPr>
        <w:t xml:space="preserve">Role of the adult </w:t>
      </w:r>
    </w:p>
    <w:p w14:paraId="0CA8553E" w14:textId="7FA72D1F"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Model how to set out work neatly (share examples for children to see)</w:t>
      </w:r>
    </w:p>
    <w:p w14:paraId="30DADDBA" w14:textId="4B7B056F"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 xml:space="preserve">Have high expectations </w:t>
      </w:r>
    </w:p>
    <w:p w14:paraId="498C40E0" w14:textId="1703F454"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Remind children when needed to ensure they are trying to ensure their best presentation</w:t>
      </w:r>
    </w:p>
    <w:p w14:paraId="0DC0EC6C" w14:textId="256194D8" w:rsidR="009E4B5C" w:rsidRPr="009E4B5C" w:rsidRDefault="009E4B5C" w:rsidP="009E4B5C">
      <w:pPr>
        <w:pStyle w:val="4Bulletedcopyblue"/>
        <w:numPr>
          <w:ilvl w:val="0"/>
          <w:numId w:val="1"/>
        </w:numPr>
        <w:spacing w:after="0"/>
        <w:ind w:left="862" w:hanging="360"/>
        <w:jc w:val="both"/>
        <w:rPr>
          <w:rFonts w:ascii="Calibri" w:hAnsi="Calibri" w:cs="Calibri"/>
          <w:sz w:val="24"/>
          <w:szCs w:val="24"/>
        </w:rPr>
      </w:pPr>
      <w:r w:rsidRPr="009E4B5C">
        <w:rPr>
          <w:rFonts w:ascii="Calibri" w:hAnsi="Calibri" w:cs="Calibri"/>
          <w:sz w:val="24"/>
          <w:szCs w:val="24"/>
        </w:rPr>
        <w:t>Ensure classrooms and shared spaces are well organised and free of mess/clutter</w:t>
      </w:r>
    </w:p>
    <w:p w14:paraId="6118148E" w14:textId="020C90C1" w:rsidR="009E4B5C" w:rsidRDefault="009E4B5C" w:rsidP="0078135E">
      <w:pPr>
        <w:rPr>
          <w:rFonts w:ascii="Calibri" w:hAnsi="Calibri" w:cs="Calibri"/>
          <w:sz w:val="40"/>
          <w:szCs w:val="40"/>
        </w:rPr>
      </w:pPr>
    </w:p>
    <w:p w14:paraId="3719DA9C" w14:textId="75E469BD" w:rsidR="009E4B5C" w:rsidRDefault="009E4B5C">
      <w:pPr>
        <w:rPr>
          <w:rFonts w:ascii="Calibri" w:hAnsi="Calibri" w:cs="Calibri"/>
          <w:sz w:val="40"/>
          <w:szCs w:val="40"/>
        </w:rPr>
      </w:pPr>
      <w:r>
        <w:rPr>
          <w:rFonts w:ascii="Calibri" w:hAnsi="Calibri" w:cs="Calibri"/>
          <w:sz w:val="40"/>
          <w:szCs w:val="40"/>
        </w:rPr>
        <w:br w:type="page"/>
      </w:r>
    </w:p>
    <w:p w14:paraId="50735566" w14:textId="77777777" w:rsidR="009E4B5C" w:rsidRPr="009E4B5C" w:rsidRDefault="009E4B5C" w:rsidP="009E4B5C">
      <w:pPr>
        <w:autoSpaceDE w:val="0"/>
        <w:autoSpaceDN w:val="0"/>
        <w:adjustRightInd w:val="0"/>
        <w:spacing w:after="0" w:line="240" w:lineRule="auto"/>
        <w:rPr>
          <w:rFonts w:ascii="Calibri" w:hAnsi="Calibri" w:cs="Calibri"/>
          <w:color w:val="0070C0"/>
          <w:sz w:val="36"/>
          <w:szCs w:val="36"/>
        </w:rPr>
      </w:pPr>
      <w:r w:rsidRPr="009E4B5C">
        <w:rPr>
          <w:rFonts w:ascii="Calibri" w:hAnsi="Calibri" w:cs="Calibri"/>
          <w:b/>
          <w:bCs/>
          <w:color w:val="0070C0"/>
          <w:sz w:val="36"/>
          <w:szCs w:val="36"/>
        </w:rPr>
        <w:lastRenderedPageBreak/>
        <w:t xml:space="preserve">Other routines </w:t>
      </w:r>
    </w:p>
    <w:p w14:paraId="5B6231EB" w14:textId="77777777" w:rsidR="009E4B5C" w:rsidRDefault="009E4B5C" w:rsidP="009E4B5C">
      <w:pPr>
        <w:autoSpaceDE w:val="0"/>
        <w:autoSpaceDN w:val="0"/>
        <w:adjustRightInd w:val="0"/>
        <w:spacing w:after="0" w:line="240" w:lineRule="auto"/>
        <w:rPr>
          <w:rFonts w:ascii="Calibri" w:hAnsi="Calibri" w:cs="Calibri"/>
          <w:b/>
          <w:bCs/>
          <w:color w:val="000000"/>
          <w:sz w:val="23"/>
          <w:szCs w:val="23"/>
        </w:rPr>
      </w:pPr>
    </w:p>
    <w:p w14:paraId="73A00B16" w14:textId="5988423E"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r w:rsidRPr="009E4B5C">
        <w:rPr>
          <w:rFonts w:ascii="Calibri" w:hAnsi="Calibri" w:cs="Calibri"/>
          <w:b/>
          <w:bCs/>
          <w:color w:val="000000"/>
          <w:sz w:val="24"/>
          <w:szCs w:val="24"/>
        </w:rPr>
        <w:t xml:space="preserve">Classroom routines </w:t>
      </w:r>
    </w:p>
    <w:p w14:paraId="5DD62D72" w14:textId="0E63B1B9" w:rsidR="009E4B5C" w:rsidRPr="00C26ED3" w:rsidRDefault="009E4B5C"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the order that you always line up in (alphabetical order</w:t>
      </w:r>
      <w:r w:rsidR="007068AE" w:rsidRPr="00C26ED3">
        <w:rPr>
          <w:rFonts w:ascii="Calibri" w:hAnsi="Calibri" w:cs="Calibri"/>
          <w:sz w:val="24"/>
          <w:szCs w:val="24"/>
        </w:rPr>
        <w:t xml:space="preserve"> unless specific child moved for a purpose</w:t>
      </w:r>
      <w:r w:rsidRPr="00C26ED3">
        <w:rPr>
          <w:rFonts w:ascii="Calibri" w:hAnsi="Calibri" w:cs="Calibri"/>
          <w:sz w:val="24"/>
          <w:szCs w:val="24"/>
        </w:rPr>
        <w:t xml:space="preserve">). </w:t>
      </w:r>
    </w:p>
    <w:p w14:paraId="7C9A6253" w14:textId="77777777" w:rsidR="009E4B5C" w:rsidRPr="00C26ED3" w:rsidRDefault="009E4B5C"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who you stand in front of and who is behind you. </w:t>
      </w:r>
    </w:p>
    <w:p w14:paraId="49BB0A48" w14:textId="77777777" w:rsidR="009E4B5C" w:rsidRPr="00C26ED3" w:rsidRDefault="009E4B5C"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you should line up without leaning against the walls while moving around school. </w:t>
      </w:r>
    </w:p>
    <w:p w14:paraId="27863703" w14:textId="57A36B2C" w:rsidR="009E4B5C" w:rsidRPr="00C26ED3" w:rsidRDefault="009E4B5C"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when you come into class on a morning you join in with the first morning task straight away. </w:t>
      </w:r>
    </w:p>
    <w:p w14:paraId="62F9332C" w14:textId="09B41E29" w:rsidR="009E4B5C" w:rsidRPr="00C26ED3" w:rsidRDefault="009E4B5C"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you do not move out of your seat during lessons unless an adult has said to do so.</w:t>
      </w:r>
    </w:p>
    <w:p w14:paraId="5DF5C4BD" w14:textId="1B8CF55F" w:rsidR="00C626C0" w:rsidRPr="00C26ED3" w:rsidRDefault="00C626C0" w:rsidP="00C26ED3">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have water in my water bottle for classroom use</w:t>
      </w:r>
    </w:p>
    <w:p w14:paraId="22C863E3" w14:textId="3CFE0816" w:rsidR="007068AE"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adults may ask m</w:t>
      </w:r>
      <w:r w:rsidR="007068AE" w:rsidRPr="00C26ED3">
        <w:rPr>
          <w:rFonts w:ascii="Calibri" w:hAnsi="Calibri" w:cs="Calibri"/>
          <w:sz w:val="24"/>
          <w:szCs w:val="24"/>
        </w:rPr>
        <w:t xml:space="preserve">onitors </w:t>
      </w:r>
      <w:r>
        <w:rPr>
          <w:rFonts w:ascii="Calibri" w:hAnsi="Calibri" w:cs="Calibri"/>
          <w:sz w:val="24"/>
          <w:szCs w:val="24"/>
        </w:rPr>
        <w:t>to carry out</w:t>
      </w:r>
      <w:r w:rsidR="007068AE" w:rsidRPr="00C26ED3">
        <w:rPr>
          <w:rFonts w:ascii="Calibri" w:hAnsi="Calibri" w:cs="Calibri"/>
          <w:sz w:val="24"/>
          <w:szCs w:val="24"/>
        </w:rPr>
        <w:t xml:space="preserve"> jobs to minimise disruption/talk</w:t>
      </w:r>
    </w:p>
    <w:p w14:paraId="0F5F24D0" w14:textId="5013FE21" w:rsidR="00590BAC" w:rsidRDefault="00590BAC" w:rsidP="009E4B5C">
      <w:pPr>
        <w:autoSpaceDE w:val="0"/>
        <w:autoSpaceDN w:val="0"/>
        <w:adjustRightInd w:val="0"/>
        <w:spacing w:after="0" w:line="240" w:lineRule="auto"/>
        <w:rPr>
          <w:rFonts w:ascii="Calibri" w:hAnsi="Calibri" w:cs="Calibri"/>
          <w:color w:val="FF0000"/>
          <w:sz w:val="24"/>
          <w:szCs w:val="24"/>
        </w:rPr>
      </w:pPr>
    </w:p>
    <w:p w14:paraId="2A09052B" w14:textId="6D41A68B" w:rsidR="00590BAC" w:rsidRPr="00C26ED3" w:rsidRDefault="00C26ED3" w:rsidP="009E4B5C">
      <w:pPr>
        <w:autoSpaceDE w:val="0"/>
        <w:autoSpaceDN w:val="0"/>
        <w:adjustRightInd w:val="0"/>
        <w:spacing w:after="0" w:line="240" w:lineRule="auto"/>
        <w:rPr>
          <w:rFonts w:ascii="Calibri" w:hAnsi="Calibri" w:cs="Calibri"/>
          <w:b/>
          <w:bCs/>
          <w:sz w:val="24"/>
          <w:szCs w:val="24"/>
        </w:rPr>
      </w:pPr>
      <w:r>
        <w:rPr>
          <w:rFonts w:ascii="Calibri" w:hAnsi="Calibri" w:cs="Calibri"/>
          <w:b/>
          <w:bCs/>
          <w:sz w:val="24"/>
          <w:szCs w:val="24"/>
        </w:rPr>
        <w:t>Collective worship</w:t>
      </w:r>
      <w:r w:rsidR="00590BAC" w:rsidRPr="00C26ED3">
        <w:rPr>
          <w:rFonts w:ascii="Calibri" w:hAnsi="Calibri" w:cs="Calibri"/>
          <w:b/>
          <w:bCs/>
          <w:sz w:val="24"/>
          <w:szCs w:val="24"/>
        </w:rPr>
        <w:t xml:space="preserve"> routines</w:t>
      </w:r>
    </w:p>
    <w:p w14:paraId="4BFEA56D" w14:textId="5F1911A6" w:rsidR="00590BAC"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adults and children must be s</w:t>
      </w:r>
      <w:r w:rsidR="00590BAC" w:rsidRPr="00C26ED3">
        <w:rPr>
          <w:rFonts w:ascii="Calibri" w:hAnsi="Calibri" w:cs="Calibri"/>
          <w:sz w:val="24"/>
          <w:szCs w:val="24"/>
        </w:rPr>
        <w:t>ilent</w:t>
      </w:r>
      <w:r>
        <w:rPr>
          <w:rFonts w:ascii="Calibri" w:hAnsi="Calibri" w:cs="Calibri"/>
          <w:sz w:val="24"/>
          <w:szCs w:val="24"/>
        </w:rPr>
        <w:t xml:space="preserve"> in worship</w:t>
      </w:r>
    </w:p>
    <w:p w14:paraId="25FADAD8" w14:textId="2A1E353E" w:rsidR="00590BAC"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all adults will be in worship on a Monday and Friday</w:t>
      </w:r>
    </w:p>
    <w:p w14:paraId="54EF2B67" w14:textId="4764E896" w:rsidR="00590BAC"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I must sit c</w:t>
      </w:r>
      <w:r w:rsidR="00590BAC" w:rsidRPr="00C26ED3">
        <w:rPr>
          <w:rFonts w:ascii="Calibri" w:hAnsi="Calibri" w:cs="Calibri"/>
          <w:sz w:val="24"/>
          <w:szCs w:val="24"/>
        </w:rPr>
        <w:t xml:space="preserve">ross legged, facing forwards, </w:t>
      </w:r>
      <w:r>
        <w:rPr>
          <w:rFonts w:ascii="Calibri" w:hAnsi="Calibri" w:cs="Calibri"/>
          <w:sz w:val="24"/>
          <w:szCs w:val="24"/>
        </w:rPr>
        <w:t xml:space="preserve">with my </w:t>
      </w:r>
      <w:r w:rsidR="00590BAC" w:rsidRPr="00C26ED3">
        <w:rPr>
          <w:rFonts w:ascii="Calibri" w:hAnsi="Calibri" w:cs="Calibri"/>
          <w:sz w:val="24"/>
          <w:szCs w:val="24"/>
        </w:rPr>
        <w:t xml:space="preserve">hands in </w:t>
      </w:r>
      <w:r>
        <w:rPr>
          <w:rFonts w:ascii="Calibri" w:hAnsi="Calibri" w:cs="Calibri"/>
          <w:sz w:val="24"/>
          <w:szCs w:val="24"/>
        </w:rPr>
        <w:t>my</w:t>
      </w:r>
      <w:r w:rsidR="00590BAC" w:rsidRPr="00C26ED3">
        <w:rPr>
          <w:rFonts w:ascii="Calibri" w:hAnsi="Calibri" w:cs="Calibri"/>
          <w:sz w:val="24"/>
          <w:szCs w:val="24"/>
        </w:rPr>
        <w:t xml:space="preserve"> own space</w:t>
      </w:r>
    </w:p>
    <w:p w14:paraId="2476F1C0" w14:textId="2ACC53B2" w:rsidR="00590BAC"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 xml:space="preserve">I know that I must try to </w:t>
      </w:r>
      <w:r w:rsidR="00590BAC" w:rsidRPr="00C26ED3">
        <w:rPr>
          <w:rFonts w:ascii="Calibri" w:hAnsi="Calibri" w:cs="Calibri"/>
          <w:sz w:val="24"/>
          <w:szCs w:val="24"/>
        </w:rPr>
        <w:t>participate</w:t>
      </w:r>
      <w:r>
        <w:rPr>
          <w:rFonts w:ascii="Calibri" w:hAnsi="Calibri" w:cs="Calibri"/>
          <w:sz w:val="24"/>
          <w:szCs w:val="24"/>
        </w:rPr>
        <w:t xml:space="preserve"> in worships whenever possible</w:t>
      </w:r>
    </w:p>
    <w:p w14:paraId="19512AC2" w14:textId="4F8A408F" w:rsidR="00590BAC" w:rsidRPr="00C26ED3" w:rsidRDefault="00C26ED3" w:rsidP="00C26ED3">
      <w:pPr>
        <w:pStyle w:val="4Bulletedcopyblue"/>
        <w:numPr>
          <w:ilvl w:val="0"/>
          <w:numId w:val="1"/>
        </w:numPr>
        <w:spacing w:after="0"/>
        <w:ind w:left="862" w:hanging="360"/>
        <w:jc w:val="both"/>
        <w:rPr>
          <w:rFonts w:ascii="Calibri" w:hAnsi="Calibri" w:cs="Calibri"/>
          <w:sz w:val="24"/>
          <w:szCs w:val="24"/>
        </w:rPr>
      </w:pPr>
      <w:r>
        <w:rPr>
          <w:rFonts w:ascii="Calibri" w:hAnsi="Calibri" w:cs="Calibri"/>
          <w:sz w:val="24"/>
          <w:szCs w:val="24"/>
        </w:rPr>
        <w:t>I know that adults will bring us into, and lead us out, of the hall</w:t>
      </w:r>
    </w:p>
    <w:p w14:paraId="554D800F" w14:textId="77777777" w:rsidR="009E4B5C" w:rsidRDefault="009E4B5C" w:rsidP="009E4B5C">
      <w:pPr>
        <w:autoSpaceDE w:val="0"/>
        <w:autoSpaceDN w:val="0"/>
        <w:adjustRightInd w:val="0"/>
        <w:spacing w:after="0" w:line="240" w:lineRule="auto"/>
        <w:rPr>
          <w:rFonts w:ascii="Calibri" w:hAnsi="Calibri" w:cs="Calibri"/>
          <w:b/>
          <w:bCs/>
          <w:color w:val="000000"/>
          <w:sz w:val="24"/>
          <w:szCs w:val="24"/>
        </w:rPr>
      </w:pPr>
    </w:p>
    <w:p w14:paraId="0D2D0AF6" w14:textId="33E1099D"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r w:rsidRPr="009E4B5C">
        <w:rPr>
          <w:rFonts w:ascii="Calibri" w:hAnsi="Calibri" w:cs="Calibri"/>
          <w:b/>
          <w:bCs/>
          <w:color w:val="000000"/>
          <w:sz w:val="24"/>
          <w:szCs w:val="24"/>
        </w:rPr>
        <w:t xml:space="preserve">Playtime </w:t>
      </w:r>
      <w:r w:rsidR="00A31E42">
        <w:rPr>
          <w:rFonts w:ascii="Calibri" w:hAnsi="Calibri" w:cs="Calibri"/>
          <w:b/>
          <w:bCs/>
          <w:color w:val="000000"/>
          <w:sz w:val="24"/>
          <w:szCs w:val="24"/>
        </w:rPr>
        <w:t>routines</w:t>
      </w:r>
      <w:r w:rsidRPr="009E4B5C">
        <w:rPr>
          <w:rFonts w:ascii="Calibri" w:hAnsi="Calibri" w:cs="Calibri"/>
          <w:b/>
          <w:bCs/>
          <w:color w:val="000000"/>
          <w:sz w:val="24"/>
          <w:szCs w:val="24"/>
        </w:rPr>
        <w:t xml:space="preserve"> </w:t>
      </w:r>
    </w:p>
    <w:p w14:paraId="434432DB" w14:textId="33BD844C" w:rsidR="00C626C0" w:rsidRPr="00C26ED3" w:rsidRDefault="00C626C0"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w:t>
      </w:r>
      <w:r w:rsidR="00C26ED3" w:rsidRPr="00C26ED3">
        <w:rPr>
          <w:rFonts w:ascii="Calibri" w:hAnsi="Calibri" w:cs="Calibri"/>
          <w:sz w:val="24"/>
          <w:szCs w:val="24"/>
        </w:rPr>
        <w:t xml:space="preserve">know that I </w:t>
      </w:r>
      <w:r w:rsidRPr="00C26ED3">
        <w:rPr>
          <w:rFonts w:ascii="Calibri" w:hAnsi="Calibri" w:cs="Calibri"/>
          <w:sz w:val="24"/>
          <w:szCs w:val="24"/>
        </w:rPr>
        <w:t>go outside straightaway at playtime and after I have bought my snack</w:t>
      </w:r>
      <w:r w:rsidR="00C26ED3" w:rsidRPr="00C26ED3">
        <w:rPr>
          <w:rFonts w:ascii="Calibri" w:hAnsi="Calibri" w:cs="Calibri"/>
          <w:sz w:val="24"/>
          <w:szCs w:val="24"/>
        </w:rPr>
        <w:t>.</w:t>
      </w:r>
    </w:p>
    <w:p w14:paraId="140A2908" w14:textId="5F6866FF"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you must walk from your classroom to the playground using Brilliant Walking. </w:t>
      </w:r>
    </w:p>
    <w:p w14:paraId="64D4CB15" w14:textId="77777777"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you must play safely without hurting anyone. </w:t>
      </w:r>
    </w:p>
    <w:p w14:paraId="527FC0CA" w14:textId="77777777"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we do not ‘play fight’ because we may hurt someone by accident. </w:t>
      </w:r>
    </w:p>
    <w:p w14:paraId="0A13EF43" w14:textId="77777777"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you must be kind, by including people in your games and sharing equipment. </w:t>
      </w:r>
    </w:p>
    <w:p w14:paraId="39CE83B4" w14:textId="77777777"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know that someone who is kind behaves in a gentle, caring, and helpful way towards other people. </w:t>
      </w:r>
    </w:p>
    <w:p w14:paraId="429F6A3B" w14:textId="68C39F27"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bookmarkStart w:id="0" w:name="_Hlk207629922"/>
      <w:r w:rsidRPr="00C26ED3">
        <w:rPr>
          <w:rFonts w:ascii="Calibri" w:hAnsi="Calibri" w:cs="Calibri"/>
          <w:sz w:val="24"/>
          <w:szCs w:val="24"/>
        </w:rPr>
        <w:t>I know that, when</w:t>
      </w:r>
      <w:r w:rsidR="007068AE" w:rsidRPr="00C26ED3">
        <w:rPr>
          <w:rFonts w:ascii="Calibri" w:hAnsi="Calibri" w:cs="Calibri"/>
          <w:sz w:val="24"/>
          <w:szCs w:val="24"/>
        </w:rPr>
        <w:t xml:space="preserve"> told to line up</w:t>
      </w:r>
      <w:r w:rsidRPr="00C26ED3">
        <w:rPr>
          <w:rFonts w:ascii="Calibri" w:hAnsi="Calibri" w:cs="Calibri"/>
          <w:sz w:val="24"/>
          <w:szCs w:val="24"/>
        </w:rPr>
        <w:t xml:space="preserve">, </w:t>
      </w:r>
      <w:r w:rsidR="00C26ED3" w:rsidRPr="00C26ED3">
        <w:rPr>
          <w:rFonts w:ascii="Calibri" w:hAnsi="Calibri" w:cs="Calibri"/>
          <w:sz w:val="24"/>
          <w:szCs w:val="24"/>
        </w:rPr>
        <w:t>I</w:t>
      </w:r>
      <w:r w:rsidRPr="00C26ED3">
        <w:rPr>
          <w:rFonts w:ascii="Calibri" w:hAnsi="Calibri" w:cs="Calibri"/>
          <w:sz w:val="24"/>
          <w:szCs w:val="24"/>
        </w:rPr>
        <w:t xml:space="preserve"> must line up in </w:t>
      </w:r>
      <w:r w:rsidR="00C26ED3" w:rsidRPr="00C26ED3">
        <w:rPr>
          <w:rFonts w:ascii="Calibri" w:hAnsi="Calibri" w:cs="Calibri"/>
          <w:sz w:val="24"/>
          <w:szCs w:val="24"/>
        </w:rPr>
        <w:t>our</w:t>
      </w:r>
      <w:r w:rsidRPr="00C26ED3">
        <w:rPr>
          <w:rFonts w:ascii="Calibri" w:hAnsi="Calibri" w:cs="Calibri"/>
          <w:sz w:val="24"/>
          <w:szCs w:val="24"/>
        </w:rPr>
        <w:t xml:space="preserve"> lining up order quickly. </w:t>
      </w:r>
    </w:p>
    <w:p w14:paraId="78BB2B1A" w14:textId="2831B90C" w:rsidR="009E4B5C" w:rsidRPr="00C26ED3" w:rsidRDefault="009E4B5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when an adult does the ‘Team Stop’ sign then I am silent and look at the grown up.</w:t>
      </w:r>
    </w:p>
    <w:p w14:paraId="1694C613" w14:textId="08891C06" w:rsidR="007068AE" w:rsidRPr="00C26ED3" w:rsidRDefault="007068AE"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I put equipment down straight away when I see the Team Stop</w:t>
      </w:r>
      <w:r w:rsidR="00C26ED3" w:rsidRPr="00C26ED3">
        <w:rPr>
          <w:rFonts w:ascii="Calibri" w:hAnsi="Calibri" w:cs="Calibri"/>
          <w:sz w:val="24"/>
          <w:szCs w:val="24"/>
        </w:rPr>
        <w:t>.</w:t>
      </w:r>
    </w:p>
    <w:bookmarkEnd w:id="0"/>
    <w:p w14:paraId="6ECD3553" w14:textId="4C18BDA6" w:rsidR="00265BAC" w:rsidRPr="00C26ED3" w:rsidRDefault="00265BAC"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I know that my class teacher will greet our class in the playground at the end of break.</w:t>
      </w:r>
    </w:p>
    <w:p w14:paraId="6C306923" w14:textId="48ACE4B6" w:rsidR="007068AE" w:rsidRPr="00C26ED3" w:rsidRDefault="007068AE" w:rsidP="00A31E42">
      <w:pPr>
        <w:pStyle w:val="4Bulletedcopyblue"/>
        <w:numPr>
          <w:ilvl w:val="0"/>
          <w:numId w:val="1"/>
        </w:numPr>
        <w:spacing w:after="0"/>
        <w:ind w:left="862" w:hanging="360"/>
        <w:jc w:val="both"/>
        <w:rPr>
          <w:rFonts w:ascii="Calibri" w:hAnsi="Calibri" w:cs="Calibri"/>
          <w:sz w:val="24"/>
          <w:szCs w:val="24"/>
        </w:rPr>
      </w:pPr>
      <w:r w:rsidRPr="00C26ED3">
        <w:rPr>
          <w:rFonts w:ascii="Calibri" w:hAnsi="Calibri" w:cs="Calibri"/>
          <w:sz w:val="24"/>
          <w:szCs w:val="24"/>
        </w:rPr>
        <w:t xml:space="preserve">I </w:t>
      </w:r>
      <w:r w:rsidR="00C26ED3" w:rsidRPr="00C26ED3">
        <w:rPr>
          <w:rFonts w:ascii="Calibri" w:hAnsi="Calibri" w:cs="Calibri"/>
          <w:sz w:val="24"/>
          <w:szCs w:val="24"/>
        </w:rPr>
        <w:t>know that I should e</w:t>
      </w:r>
      <w:r w:rsidRPr="00C26ED3">
        <w:rPr>
          <w:rFonts w:ascii="Calibri" w:hAnsi="Calibri" w:cs="Calibri"/>
          <w:sz w:val="24"/>
          <w:szCs w:val="24"/>
        </w:rPr>
        <w:t>at my snack outside near the classroom door/bin</w:t>
      </w:r>
      <w:r w:rsidR="00C26ED3" w:rsidRPr="00C26ED3">
        <w:rPr>
          <w:rFonts w:ascii="Calibri" w:hAnsi="Calibri" w:cs="Calibri"/>
          <w:sz w:val="24"/>
          <w:szCs w:val="24"/>
        </w:rPr>
        <w:t xml:space="preserve"> (and not be walking around whilst eating).</w:t>
      </w:r>
    </w:p>
    <w:p w14:paraId="62DF2CCC" w14:textId="72E2BE4D" w:rsidR="009E4B5C" w:rsidRDefault="009E4B5C" w:rsidP="009E4B5C">
      <w:pPr>
        <w:autoSpaceDE w:val="0"/>
        <w:autoSpaceDN w:val="0"/>
        <w:adjustRightInd w:val="0"/>
        <w:spacing w:after="0" w:line="240" w:lineRule="auto"/>
        <w:rPr>
          <w:rFonts w:ascii="Calibri" w:hAnsi="Calibri" w:cs="Calibri"/>
          <w:b/>
          <w:bCs/>
          <w:color w:val="000000"/>
          <w:sz w:val="24"/>
          <w:szCs w:val="24"/>
        </w:rPr>
      </w:pPr>
    </w:p>
    <w:p w14:paraId="7FAB8203" w14:textId="71A7989C" w:rsidR="00A31E42" w:rsidRDefault="00A31E42" w:rsidP="009E4B5C">
      <w:pPr>
        <w:autoSpaceDE w:val="0"/>
        <w:autoSpaceDN w:val="0"/>
        <w:adjustRightInd w:val="0"/>
        <w:spacing w:after="0" w:line="240" w:lineRule="auto"/>
        <w:rPr>
          <w:rFonts w:ascii="Calibri" w:hAnsi="Calibri" w:cs="Calibri"/>
          <w:b/>
          <w:bCs/>
          <w:color w:val="000000"/>
          <w:sz w:val="24"/>
          <w:szCs w:val="24"/>
        </w:rPr>
      </w:pPr>
    </w:p>
    <w:p w14:paraId="45968BB0" w14:textId="321F1EAD" w:rsidR="00A31E42" w:rsidRDefault="00A31E42" w:rsidP="009E4B5C">
      <w:pPr>
        <w:autoSpaceDE w:val="0"/>
        <w:autoSpaceDN w:val="0"/>
        <w:adjustRightInd w:val="0"/>
        <w:spacing w:after="0" w:line="240" w:lineRule="auto"/>
        <w:rPr>
          <w:rFonts w:ascii="Calibri" w:hAnsi="Calibri" w:cs="Calibri"/>
          <w:b/>
          <w:bCs/>
          <w:color w:val="000000"/>
          <w:sz w:val="24"/>
          <w:szCs w:val="24"/>
        </w:rPr>
      </w:pPr>
    </w:p>
    <w:p w14:paraId="6EE8B394" w14:textId="703E21B5" w:rsidR="00A31E42" w:rsidRDefault="00A31E42" w:rsidP="009E4B5C">
      <w:pPr>
        <w:autoSpaceDE w:val="0"/>
        <w:autoSpaceDN w:val="0"/>
        <w:adjustRightInd w:val="0"/>
        <w:spacing w:after="0" w:line="240" w:lineRule="auto"/>
        <w:rPr>
          <w:rFonts w:ascii="Calibri" w:hAnsi="Calibri" w:cs="Calibri"/>
          <w:b/>
          <w:bCs/>
          <w:color w:val="000000"/>
          <w:sz w:val="24"/>
          <w:szCs w:val="24"/>
        </w:rPr>
      </w:pPr>
    </w:p>
    <w:p w14:paraId="1AA02128" w14:textId="0C24AD83" w:rsidR="00A31E42" w:rsidRDefault="00A31E42" w:rsidP="009E4B5C">
      <w:pPr>
        <w:autoSpaceDE w:val="0"/>
        <w:autoSpaceDN w:val="0"/>
        <w:adjustRightInd w:val="0"/>
        <w:spacing w:after="0" w:line="240" w:lineRule="auto"/>
        <w:rPr>
          <w:rFonts w:ascii="Calibri" w:hAnsi="Calibri" w:cs="Calibri"/>
          <w:b/>
          <w:bCs/>
          <w:color w:val="000000"/>
          <w:sz w:val="24"/>
          <w:szCs w:val="24"/>
        </w:rPr>
      </w:pPr>
    </w:p>
    <w:p w14:paraId="762133FB" w14:textId="77777777" w:rsidR="00A31E42" w:rsidRDefault="00A31E42" w:rsidP="009E4B5C">
      <w:pPr>
        <w:autoSpaceDE w:val="0"/>
        <w:autoSpaceDN w:val="0"/>
        <w:adjustRightInd w:val="0"/>
        <w:spacing w:after="0" w:line="240" w:lineRule="auto"/>
        <w:rPr>
          <w:rFonts w:ascii="Calibri" w:hAnsi="Calibri" w:cs="Calibri"/>
          <w:b/>
          <w:bCs/>
          <w:color w:val="000000"/>
          <w:sz w:val="24"/>
          <w:szCs w:val="24"/>
        </w:rPr>
      </w:pPr>
    </w:p>
    <w:p w14:paraId="3F718433" w14:textId="4BF17B2B"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r w:rsidRPr="009E4B5C">
        <w:rPr>
          <w:rFonts w:ascii="Calibri" w:hAnsi="Calibri" w:cs="Calibri"/>
          <w:b/>
          <w:bCs/>
          <w:color w:val="000000"/>
          <w:sz w:val="24"/>
          <w:szCs w:val="24"/>
        </w:rPr>
        <w:lastRenderedPageBreak/>
        <w:t xml:space="preserve">Lunchtime </w:t>
      </w:r>
      <w:r w:rsidR="00A31E42">
        <w:rPr>
          <w:rFonts w:ascii="Calibri" w:hAnsi="Calibri" w:cs="Calibri"/>
          <w:b/>
          <w:bCs/>
          <w:color w:val="000000"/>
          <w:sz w:val="24"/>
          <w:szCs w:val="24"/>
        </w:rPr>
        <w:t>routines</w:t>
      </w:r>
    </w:p>
    <w:p w14:paraId="1BD8EE1A" w14:textId="1456433F" w:rsidR="00C626C0" w:rsidRPr="00A31E42" w:rsidRDefault="00C626C0"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I go outside as soon as I have eaten my lunch</w:t>
      </w:r>
      <w:r w:rsidR="00C26ED3" w:rsidRPr="00A31E42">
        <w:rPr>
          <w:rFonts w:ascii="Calibri" w:hAnsi="Calibri" w:cs="Calibri"/>
          <w:sz w:val="24"/>
          <w:szCs w:val="24"/>
        </w:rPr>
        <w:t xml:space="preserve"> (once an adult has told us to leave the hall).</w:t>
      </w:r>
    </w:p>
    <w:p w14:paraId="4EE27A35" w14:textId="55BC45BF" w:rsidR="00C626C0" w:rsidRPr="00A31E42" w:rsidRDefault="00C626C0"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 xml:space="preserve">I know that, when told to line up, </w:t>
      </w:r>
      <w:r w:rsidR="00A31E42" w:rsidRPr="00A31E42">
        <w:rPr>
          <w:rFonts w:ascii="Calibri" w:hAnsi="Calibri" w:cs="Calibri"/>
          <w:sz w:val="24"/>
          <w:szCs w:val="24"/>
        </w:rPr>
        <w:t>I</w:t>
      </w:r>
      <w:r w:rsidRPr="00A31E42">
        <w:rPr>
          <w:rFonts w:ascii="Calibri" w:hAnsi="Calibri" w:cs="Calibri"/>
          <w:sz w:val="24"/>
          <w:szCs w:val="24"/>
        </w:rPr>
        <w:t xml:space="preserve"> must line up in our lining up order quickly. </w:t>
      </w:r>
    </w:p>
    <w:p w14:paraId="61773525" w14:textId="77777777" w:rsidR="00C626C0" w:rsidRPr="00A31E42" w:rsidRDefault="00C626C0"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when an adult does the ‘Team Stop’ sign then I am silent and look at the grown up.</w:t>
      </w:r>
    </w:p>
    <w:p w14:paraId="00E966D5" w14:textId="353EA9E1" w:rsidR="009E4B5C" w:rsidRPr="00A31E42" w:rsidRDefault="00C626C0"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I put equipment down straight away when I see the Team Stop</w:t>
      </w:r>
      <w:r w:rsidR="009E4B5C" w:rsidRPr="00A31E42">
        <w:rPr>
          <w:rFonts w:ascii="Calibri" w:hAnsi="Calibri" w:cs="Calibri"/>
          <w:sz w:val="24"/>
          <w:szCs w:val="24"/>
        </w:rPr>
        <w:t xml:space="preserve">. </w:t>
      </w:r>
    </w:p>
    <w:p w14:paraId="151AA5BD" w14:textId="1A7FFF2A" w:rsidR="009E4B5C" w:rsidRPr="00A31E42" w:rsidRDefault="009E4B5C"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you should always try to use a knife and fork correctly (this will be explicitly taught in EYFS and KS1).</w:t>
      </w:r>
    </w:p>
    <w:p w14:paraId="3A550B85" w14:textId="7FEFB8AC" w:rsidR="009E4B5C" w:rsidRPr="00A31E42" w:rsidRDefault="009E4B5C"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you should finish what you are eating before leaving your seat and take your plate and cutlery back.</w:t>
      </w:r>
    </w:p>
    <w:p w14:paraId="6BA7B3B6" w14:textId="1C159712" w:rsidR="009E4B5C" w:rsidRPr="00A31E42" w:rsidRDefault="009E4B5C"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 xml:space="preserve">I know how to use good manners during lunchtime, particularly when receiving food from the school kitchen &amp; talking to Lunchtime Supervisors. </w:t>
      </w:r>
    </w:p>
    <w:p w14:paraId="1BA62CBA" w14:textId="62EC0312" w:rsidR="009E4B5C" w:rsidRPr="00A31E42" w:rsidRDefault="009E4B5C"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the Lunchtime Supervisors will do the ‘Team Stop’ sign and I will go out to play when my class is called.</w:t>
      </w:r>
    </w:p>
    <w:p w14:paraId="24D603A4" w14:textId="09ADF3FD" w:rsidR="00C626C0" w:rsidRPr="00A31E42" w:rsidRDefault="00265BAC" w:rsidP="00A31E42">
      <w:pPr>
        <w:pStyle w:val="4Bulletedcopyblue"/>
        <w:numPr>
          <w:ilvl w:val="0"/>
          <w:numId w:val="1"/>
        </w:numPr>
        <w:spacing w:after="0"/>
        <w:ind w:left="862" w:hanging="360"/>
        <w:jc w:val="both"/>
        <w:rPr>
          <w:rFonts w:ascii="Calibri" w:hAnsi="Calibri" w:cs="Calibri"/>
          <w:sz w:val="24"/>
          <w:szCs w:val="24"/>
        </w:rPr>
      </w:pPr>
      <w:r w:rsidRPr="00A31E42">
        <w:rPr>
          <w:rFonts w:ascii="Calibri" w:hAnsi="Calibri" w:cs="Calibri"/>
          <w:sz w:val="24"/>
          <w:szCs w:val="24"/>
        </w:rPr>
        <w:t>I know that my class teacher will greet our class in the playground at the end of lunchtime.</w:t>
      </w:r>
    </w:p>
    <w:p w14:paraId="7175F1E8" w14:textId="77777777" w:rsidR="00C626C0" w:rsidRPr="00C626C0" w:rsidRDefault="00C626C0" w:rsidP="009E4B5C">
      <w:pPr>
        <w:autoSpaceDE w:val="0"/>
        <w:autoSpaceDN w:val="0"/>
        <w:adjustRightInd w:val="0"/>
        <w:spacing w:after="0" w:line="240" w:lineRule="auto"/>
        <w:rPr>
          <w:rFonts w:ascii="Calibri" w:hAnsi="Calibri" w:cs="Calibri"/>
          <w:color w:val="000000"/>
          <w:sz w:val="24"/>
          <w:szCs w:val="24"/>
        </w:rPr>
      </w:pPr>
    </w:p>
    <w:p w14:paraId="510EACB8" w14:textId="6421DB69"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r w:rsidRPr="009E4B5C">
        <w:rPr>
          <w:rFonts w:ascii="Calibri" w:hAnsi="Calibri" w:cs="Calibri"/>
          <w:b/>
          <w:bCs/>
          <w:color w:val="000000"/>
          <w:sz w:val="24"/>
          <w:szCs w:val="24"/>
        </w:rPr>
        <w:t xml:space="preserve">School </w:t>
      </w:r>
      <w:r w:rsidR="00A31E42">
        <w:rPr>
          <w:rFonts w:ascii="Calibri" w:hAnsi="Calibri" w:cs="Calibri"/>
          <w:b/>
          <w:bCs/>
          <w:color w:val="000000"/>
          <w:sz w:val="24"/>
          <w:szCs w:val="24"/>
        </w:rPr>
        <w:t>u</w:t>
      </w:r>
      <w:r w:rsidRPr="009E4B5C">
        <w:rPr>
          <w:rFonts w:ascii="Calibri" w:hAnsi="Calibri" w:cs="Calibri"/>
          <w:b/>
          <w:bCs/>
          <w:color w:val="000000"/>
          <w:sz w:val="24"/>
          <w:szCs w:val="24"/>
        </w:rPr>
        <w:t xml:space="preserve">niform </w:t>
      </w:r>
    </w:p>
    <w:p w14:paraId="3B04DDD2" w14:textId="77777777" w:rsidR="009E4B5C" w:rsidRPr="009E4B5C" w:rsidRDefault="009E4B5C" w:rsidP="009E4B5C">
      <w:pPr>
        <w:autoSpaceDE w:val="0"/>
        <w:autoSpaceDN w:val="0"/>
        <w:adjustRightInd w:val="0"/>
        <w:spacing w:after="0" w:line="240" w:lineRule="auto"/>
        <w:rPr>
          <w:rFonts w:ascii="Calibri" w:hAnsi="Calibri" w:cs="Calibri"/>
          <w:color w:val="000000"/>
          <w:sz w:val="24"/>
          <w:szCs w:val="24"/>
        </w:rPr>
      </w:pPr>
      <w:r w:rsidRPr="009E4B5C">
        <w:rPr>
          <w:rFonts w:ascii="Calibri" w:hAnsi="Calibri" w:cs="Calibri"/>
          <w:color w:val="000000"/>
          <w:sz w:val="24"/>
          <w:szCs w:val="24"/>
        </w:rPr>
        <w:t xml:space="preserve">I know that school uniform consists of: </w:t>
      </w:r>
    </w:p>
    <w:p w14:paraId="1827F6AD" w14:textId="6FBAA51D" w:rsidR="001647C9" w:rsidRPr="001647C9" w:rsidRDefault="001647C9" w:rsidP="001647C9">
      <w:pPr>
        <w:pStyle w:val="4Bulletedcopyblue"/>
        <w:numPr>
          <w:ilvl w:val="0"/>
          <w:numId w:val="1"/>
        </w:numPr>
        <w:spacing w:after="0"/>
        <w:ind w:left="862" w:hanging="360"/>
        <w:jc w:val="both"/>
        <w:rPr>
          <w:rFonts w:ascii="Calibri" w:hAnsi="Calibri" w:cs="Calibri"/>
          <w:sz w:val="24"/>
          <w:szCs w:val="24"/>
        </w:rPr>
      </w:pPr>
      <w:r w:rsidRPr="001647C9">
        <w:rPr>
          <w:rFonts w:ascii="Calibri" w:hAnsi="Calibri" w:cs="Calibri"/>
          <w:sz w:val="24"/>
          <w:szCs w:val="24"/>
        </w:rPr>
        <w:t>Black or grey trousers, skirts or dresses</w:t>
      </w:r>
      <w:r>
        <w:rPr>
          <w:rFonts w:ascii="Calibri" w:hAnsi="Calibri" w:cs="Calibri"/>
          <w:sz w:val="24"/>
          <w:szCs w:val="24"/>
        </w:rPr>
        <w:t xml:space="preserve"> (of an appropriate length);</w:t>
      </w:r>
    </w:p>
    <w:p w14:paraId="502F1B65" w14:textId="665D3847" w:rsidR="001647C9" w:rsidRPr="001647C9" w:rsidRDefault="001647C9" w:rsidP="001647C9">
      <w:pPr>
        <w:pStyle w:val="4Bulletedcopyblue"/>
        <w:numPr>
          <w:ilvl w:val="0"/>
          <w:numId w:val="1"/>
        </w:numPr>
        <w:spacing w:after="0"/>
        <w:ind w:left="862" w:hanging="360"/>
        <w:jc w:val="both"/>
        <w:rPr>
          <w:rFonts w:ascii="Calibri" w:hAnsi="Calibri" w:cs="Calibri"/>
          <w:sz w:val="24"/>
          <w:szCs w:val="24"/>
        </w:rPr>
      </w:pPr>
      <w:r w:rsidRPr="001647C9">
        <w:rPr>
          <w:rFonts w:ascii="Calibri" w:hAnsi="Calibri" w:cs="Calibri"/>
          <w:sz w:val="24"/>
          <w:szCs w:val="24"/>
        </w:rPr>
        <w:t>Plain black shoes, ankle boots or trainer</w:t>
      </w:r>
      <w:r>
        <w:rPr>
          <w:rFonts w:ascii="Calibri" w:hAnsi="Calibri" w:cs="Calibri"/>
          <w:sz w:val="24"/>
          <w:szCs w:val="24"/>
        </w:rPr>
        <w:t>s;</w:t>
      </w:r>
    </w:p>
    <w:p w14:paraId="3A3AD5A5" w14:textId="21C042CC" w:rsidR="001647C9" w:rsidRPr="001647C9" w:rsidRDefault="001647C9" w:rsidP="001647C9">
      <w:pPr>
        <w:pStyle w:val="4Bulletedcopyblue"/>
        <w:numPr>
          <w:ilvl w:val="0"/>
          <w:numId w:val="1"/>
        </w:numPr>
        <w:spacing w:after="0"/>
        <w:ind w:left="862" w:hanging="360"/>
        <w:jc w:val="both"/>
        <w:rPr>
          <w:rFonts w:ascii="Calibri" w:hAnsi="Calibri" w:cs="Calibri"/>
          <w:sz w:val="24"/>
          <w:szCs w:val="24"/>
        </w:rPr>
      </w:pPr>
      <w:r w:rsidRPr="001647C9">
        <w:rPr>
          <w:rFonts w:ascii="Calibri" w:hAnsi="Calibri" w:cs="Calibri"/>
          <w:sz w:val="24"/>
          <w:szCs w:val="24"/>
        </w:rPr>
        <w:t>White or pale blue polo shirts</w:t>
      </w:r>
      <w:r>
        <w:rPr>
          <w:rFonts w:ascii="Calibri" w:hAnsi="Calibri" w:cs="Calibri"/>
          <w:sz w:val="24"/>
          <w:szCs w:val="24"/>
        </w:rPr>
        <w:t xml:space="preserve"> (these must be tucked in)</w:t>
      </w:r>
      <w:r w:rsidR="004C2CAB">
        <w:rPr>
          <w:rFonts w:ascii="Calibri" w:hAnsi="Calibri" w:cs="Calibri"/>
          <w:sz w:val="24"/>
          <w:szCs w:val="24"/>
        </w:rPr>
        <w:t>;</w:t>
      </w:r>
    </w:p>
    <w:p w14:paraId="3E31C3EF" w14:textId="67CF4919" w:rsidR="004C2CAB" w:rsidRPr="004C2CAB" w:rsidRDefault="001647C9" w:rsidP="004C2CAB">
      <w:pPr>
        <w:pStyle w:val="4Bulletedcopyblue"/>
        <w:numPr>
          <w:ilvl w:val="0"/>
          <w:numId w:val="1"/>
        </w:numPr>
        <w:spacing w:after="0"/>
        <w:ind w:left="862" w:hanging="360"/>
        <w:jc w:val="both"/>
        <w:rPr>
          <w:rFonts w:ascii="Calibri" w:hAnsi="Calibri" w:cs="Calibri"/>
          <w:sz w:val="24"/>
          <w:szCs w:val="24"/>
        </w:rPr>
      </w:pPr>
      <w:r w:rsidRPr="001647C9">
        <w:rPr>
          <w:rFonts w:ascii="Calibri" w:hAnsi="Calibri" w:cs="Calibri"/>
          <w:sz w:val="24"/>
          <w:szCs w:val="24"/>
        </w:rPr>
        <w:t>Navy blue jumper or cardigan</w:t>
      </w:r>
      <w:r w:rsidR="004C2CAB">
        <w:rPr>
          <w:rFonts w:ascii="Calibri" w:hAnsi="Calibri" w:cs="Calibri"/>
          <w:sz w:val="24"/>
          <w:szCs w:val="24"/>
        </w:rPr>
        <w:t>;</w:t>
      </w:r>
    </w:p>
    <w:p w14:paraId="3D03FB15" w14:textId="1DDBFCF4" w:rsidR="00265BAC" w:rsidRPr="00265BAC" w:rsidRDefault="00265BAC" w:rsidP="00265BAC">
      <w:pPr>
        <w:pStyle w:val="4Bulletedcopyblue"/>
        <w:numPr>
          <w:ilvl w:val="0"/>
          <w:numId w:val="0"/>
        </w:numPr>
        <w:spacing w:after="0"/>
        <w:jc w:val="both"/>
        <w:rPr>
          <w:rFonts w:asciiTheme="minorHAnsi" w:hAnsiTheme="minorHAnsi" w:cstheme="minorHAnsi"/>
          <w:sz w:val="24"/>
          <w:szCs w:val="24"/>
        </w:rPr>
      </w:pPr>
      <w:r>
        <w:rPr>
          <w:rFonts w:asciiTheme="minorHAnsi" w:hAnsiTheme="minorHAnsi" w:cstheme="minorHAnsi"/>
          <w:sz w:val="24"/>
          <w:szCs w:val="24"/>
        </w:rPr>
        <w:t>Summer alternatives:</w:t>
      </w:r>
    </w:p>
    <w:p w14:paraId="6166F287" w14:textId="1B6CEE70" w:rsidR="001647C9" w:rsidRPr="001647C9" w:rsidRDefault="001647C9" w:rsidP="001647C9">
      <w:pPr>
        <w:pStyle w:val="4Bulletedcopyblue"/>
        <w:numPr>
          <w:ilvl w:val="0"/>
          <w:numId w:val="1"/>
        </w:numPr>
        <w:spacing w:after="0"/>
        <w:ind w:left="862" w:hanging="360"/>
        <w:jc w:val="both"/>
        <w:rPr>
          <w:rFonts w:asciiTheme="minorHAnsi" w:hAnsiTheme="minorHAnsi" w:cstheme="minorHAnsi"/>
          <w:sz w:val="24"/>
          <w:szCs w:val="24"/>
        </w:rPr>
      </w:pPr>
      <w:r w:rsidRPr="001647C9">
        <w:rPr>
          <w:rFonts w:asciiTheme="minorHAnsi" w:hAnsiTheme="minorHAnsi" w:cstheme="minorHAnsi"/>
          <w:color w:val="000000"/>
          <w:sz w:val="24"/>
          <w:szCs w:val="24"/>
        </w:rPr>
        <w:t>Checked blue and white summer dresses</w:t>
      </w:r>
      <w:r w:rsidR="00265BAC">
        <w:rPr>
          <w:rFonts w:asciiTheme="minorHAnsi" w:hAnsiTheme="minorHAnsi" w:cstheme="minorHAnsi"/>
          <w:color w:val="000000"/>
          <w:sz w:val="24"/>
          <w:szCs w:val="24"/>
        </w:rPr>
        <w:t>;</w:t>
      </w:r>
    </w:p>
    <w:p w14:paraId="13E42267" w14:textId="48F1C035" w:rsidR="00265BAC" w:rsidRPr="00A31E42" w:rsidRDefault="001647C9" w:rsidP="00A31E42">
      <w:pPr>
        <w:pStyle w:val="4Bulletedcopyblue"/>
        <w:numPr>
          <w:ilvl w:val="0"/>
          <w:numId w:val="1"/>
        </w:numPr>
        <w:spacing w:after="0"/>
        <w:ind w:left="862" w:hanging="360"/>
        <w:jc w:val="both"/>
        <w:rPr>
          <w:rFonts w:asciiTheme="minorHAnsi" w:hAnsiTheme="minorHAnsi" w:cstheme="minorHAnsi"/>
          <w:sz w:val="24"/>
          <w:szCs w:val="24"/>
        </w:rPr>
      </w:pPr>
      <w:r>
        <w:rPr>
          <w:rFonts w:asciiTheme="minorHAnsi" w:hAnsiTheme="minorHAnsi" w:cstheme="minorHAnsi"/>
          <w:color w:val="000000"/>
          <w:sz w:val="24"/>
          <w:szCs w:val="24"/>
        </w:rPr>
        <w:t>T</w:t>
      </w:r>
      <w:r w:rsidRPr="001647C9">
        <w:rPr>
          <w:rFonts w:asciiTheme="minorHAnsi" w:hAnsiTheme="minorHAnsi" w:cstheme="minorHAnsi"/>
          <w:color w:val="000000"/>
          <w:sz w:val="24"/>
          <w:szCs w:val="24"/>
        </w:rPr>
        <w:t>ailored grey or black shorts</w:t>
      </w:r>
      <w:r w:rsidR="00265BAC">
        <w:rPr>
          <w:rFonts w:asciiTheme="minorHAnsi" w:hAnsiTheme="minorHAnsi" w:cstheme="minorHAnsi"/>
          <w:color w:val="000000"/>
          <w:sz w:val="24"/>
          <w:szCs w:val="24"/>
        </w:rPr>
        <w:t>.</w:t>
      </w:r>
    </w:p>
    <w:p w14:paraId="775D4855" w14:textId="774E45A4" w:rsidR="001647C9" w:rsidRPr="001647C9" w:rsidRDefault="001647C9" w:rsidP="00A31E42">
      <w:pPr>
        <w:pStyle w:val="NormalWeb"/>
        <w:shd w:val="clear" w:color="auto" w:fill="FFFFFF"/>
        <w:spacing w:before="0" w:beforeAutospacing="0" w:after="0" w:afterAutospacing="0"/>
        <w:jc w:val="both"/>
        <w:rPr>
          <w:rFonts w:asciiTheme="minorHAnsi" w:hAnsiTheme="minorHAnsi" w:cstheme="minorHAnsi"/>
          <w:color w:val="000000"/>
          <w:sz w:val="21"/>
          <w:szCs w:val="21"/>
        </w:rPr>
      </w:pPr>
      <w:r w:rsidRPr="001647C9">
        <w:rPr>
          <w:rFonts w:asciiTheme="minorHAnsi" w:hAnsiTheme="minorHAnsi" w:cstheme="minorHAnsi"/>
          <w:color w:val="000000"/>
        </w:rPr>
        <w:t xml:space="preserve">In PE lessons </w:t>
      </w:r>
      <w:r w:rsidR="00A31E42">
        <w:rPr>
          <w:rFonts w:asciiTheme="minorHAnsi" w:hAnsiTheme="minorHAnsi" w:cstheme="minorHAnsi"/>
          <w:color w:val="000000"/>
        </w:rPr>
        <w:t>I</w:t>
      </w:r>
      <w:r w:rsidRPr="001647C9">
        <w:rPr>
          <w:rFonts w:asciiTheme="minorHAnsi" w:hAnsiTheme="minorHAnsi" w:cstheme="minorHAnsi"/>
          <w:color w:val="000000"/>
        </w:rPr>
        <w:t xml:space="preserve"> should have a simple PE kit consisting of:</w:t>
      </w:r>
    </w:p>
    <w:p w14:paraId="50ACE083" w14:textId="7D539A9A" w:rsidR="001647C9" w:rsidRPr="001647C9" w:rsidRDefault="001647C9" w:rsidP="00A31E42">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Blue or black shorts with blue or grey leggings</w:t>
      </w:r>
      <w:r>
        <w:rPr>
          <w:rFonts w:asciiTheme="minorHAnsi" w:hAnsiTheme="minorHAnsi" w:cstheme="minorHAnsi"/>
          <w:color w:val="000000"/>
          <w:sz w:val="24"/>
          <w:szCs w:val="24"/>
        </w:rPr>
        <w:t xml:space="preserve"> (shorts to be of an appropriate length);</w:t>
      </w:r>
    </w:p>
    <w:p w14:paraId="132DD058" w14:textId="3078F3DC" w:rsidR="001647C9" w:rsidRPr="001647C9" w:rsidRDefault="001647C9" w:rsidP="00A31E42">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Plain white T-shirt</w:t>
      </w:r>
      <w:r>
        <w:rPr>
          <w:rFonts w:asciiTheme="minorHAnsi" w:hAnsiTheme="minorHAnsi" w:cstheme="minorHAnsi"/>
          <w:color w:val="000000"/>
          <w:sz w:val="24"/>
          <w:szCs w:val="24"/>
        </w:rPr>
        <w:t>;</w:t>
      </w:r>
    </w:p>
    <w:p w14:paraId="5F9E6FC5" w14:textId="2B300A00" w:rsidR="001647C9" w:rsidRDefault="001647C9" w:rsidP="001647C9">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Trainers or plimsolls.</w:t>
      </w:r>
    </w:p>
    <w:p w14:paraId="6CFC7BFD" w14:textId="77777777" w:rsidR="001647C9" w:rsidRPr="001647C9" w:rsidRDefault="001647C9" w:rsidP="001647C9">
      <w:pPr>
        <w:pStyle w:val="4Bulletedcopyblue"/>
        <w:numPr>
          <w:ilvl w:val="0"/>
          <w:numId w:val="0"/>
        </w:numPr>
        <w:spacing w:after="0"/>
        <w:ind w:left="862"/>
        <w:jc w:val="both"/>
        <w:rPr>
          <w:rFonts w:asciiTheme="minorHAnsi" w:hAnsiTheme="minorHAnsi" w:cstheme="minorHAnsi"/>
          <w:color w:val="000000"/>
          <w:sz w:val="24"/>
          <w:szCs w:val="24"/>
        </w:rPr>
      </w:pPr>
    </w:p>
    <w:p w14:paraId="5C277721" w14:textId="38B9B26C" w:rsidR="009E4B5C" w:rsidRPr="009E4B5C" w:rsidRDefault="001647C9" w:rsidP="001647C9">
      <w:pPr>
        <w:pStyle w:val="NormalWeb"/>
        <w:shd w:val="clear" w:color="auto" w:fill="FFFFFF"/>
        <w:spacing w:before="0" w:beforeAutospacing="0" w:after="0" w:afterAutospacing="0"/>
        <w:jc w:val="both"/>
        <w:rPr>
          <w:rFonts w:asciiTheme="minorHAnsi" w:hAnsiTheme="minorHAnsi" w:cstheme="minorHAnsi"/>
        </w:rPr>
      </w:pPr>
      <w:r w:rsidRPr="001647C9">
        <w:rPr>
          <w:rFonts w:asciiTheme="minorHAnsi" w:hAnsiTheme="minorHAnsi" w:cstheme="minorHAnsi"/>
          <w:color w:val="000000"/>
        </w:rPr>
        <w:t>During colder weather</w:t>
      </w:r>
      <w:r w:rsidR="00A31E42">
        <w:rPr>
          <w:rFonts w:asciiTheme="minorHAnsi" w:hAnsiTheme="minorHAnsi" w:cstheme="minorHAnsi"/>
          <w:color w:val="000000"/>
        </w:rPr>
        <w:t>, I</w:t>
      </w:r>
      <w:r w:rsidRPr="001647C9">
        <w:rPr>
          <w:rFonts w:asciiTheme="minorHAnsi" w:hAnsiTheme="minorHAnsi" w:cstheme="minorHAnsi"/>
          <w:color w:val="000000"/>
        </w:rPr>
        <w:t xml:space="preserve"> can wear a track suit over </w:t>
      </w:r>
      <w:r w:rsidR="00A31E42">
        <w:rPr>
          <w:rFonts w:asciiTheme="minorHAnsi" w:hAnsiTheme="minorHAnsi" w:cstheme="minorHAnsi"/>
          <w:color w:val="000000"/>
        </w:rPr>
        <w:t xml:space="preserve">my </w:t>
      </w:r>
      <w:r w:rsidRPr="001647C9">
        <w:rPr>
          <w:rFonts w:asciiTheme="minorHAnsi" w:hAnsiTheme="minorHAnsi" w:cstheme="minorHAnsi"/>
          <w:color w:val="000000"/>
        </w:rPr>
        <w:t>PE kit for outdoor PE.</w:t>
      </w:r>
    </w:p>
    <w:p w14:paraId="2C9585E8" w14:textId="77777777" w:rsidR="001647C9" w:rsidRPr="001647C9" w:rsidRDefault="001647C9" w:rsidP="001647C9">
      <w:pPr>
        <w:pStyle w:val="NormalWeb"/>
        <w:shd w:val="clear" w:color="auto" w:fill="FFFFFF"/>
        <w:spacing w:before="0" w:beforeAutospacing="0" w:after="0" w:afterAutospacing="0"/>
        <w:jc w:val="both"/>
        <w:rPr>
          <w:rFonts w:asciiTheme="minorHAnsi" w:hAnsiTheme="minorHAnsi" w:cstheme="minorHAnsi"/>
          <w:color w:val="000000"/>
        </w:rPr>
      </w:pPr>
    </w:p>
    <w:p w14:paraId="0FE4ADFC" w14:textId="3428B193" w:rsidR="001647C9" w:rsidRPr="001647C9" w:rsidRDefault="001647C9" w:rsidP="001647C9">
      <w:pPr>
        <w:pStyle w:val="NormalWeb"/>
        <w:shd w:val="clear" w:color="auto" w:fill="FFFFFF"/>
        <w:spacing w:before="0" w:beforeAutospacing="0" w:after="0" w:afterAutospacing="0"/>
        <w:jc w:val="both"/>
        <w:rPr>
          <w:rFonts w:asciiTheme="minorHAnsi" w:hAnsiTheme="minorHAnsi" w:cstheme="minorHAnsi"/>
          <w:color w:val="000000"/>
          <w:sz w:val="21"/>
          <w:szCs w:val="21"/>
        </w:rPr>
      </w:pPr>
      <w:r w:rsidRPr="001647C9">
        <w:rPr>
          <w:rFonts w:asciiTheme="minorHAnsi" w:hAnsiTheme="minorHAnsi" w:cstheme="minorHAnsi"/>
          <w:color w:val="000000"/>
        </w:rPr>
        <w:t xml:space="preserve">Additional </w:t>
      </w:r>
      <w:r w:rsidR="00A31E42">
        <w:rPr>
          <w:rFonts w:asciiTheme="minorHAnsi" w:hAnsiTheme="minorHAnsi" w:cstheme="minorHAnsi"/>
          <w:color w:val="000000"/>
        </w:rPr>
        <w:t>i</w:t>
      </w:r>
      <w:r w:rsidRPr="001647C9">
        <w:rPr>
          <w:rFonts w:asciiTheme="minorHAnsi" w:hAnsiTheme="minorHAnsi" w:cstheme="minorHAnsi"/>
          <w:color w:val="000000"/>
        </w:rPr>
        <w:t>tems</w:t>
      </w:r>
      <w:r>
        <w:rPr>
          <w:rFonts w:asciiTheme="minorHAnsi" w:hAnsiTheme="minorHAnsi" w:cstheme="minorHAnsi"/>
          <w:color w:val="000000"/>
        </w:rPr>
        <w:t>:</w:t>
      </w:r>
    </w:p>
    <w:p w14:paraId="59C3D17F" w14:textId="11641F7A" w:rsidR="001647C9" w:rsidRPr="001647C9" w:rsidRDefault="001647C9" w:rsidP="001647C9">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Some children choose to wear clothing items of religious significance, such as head scarves. These must be navy blue or grey, in line with the rest of our uniform.</w:t>
      </w:r>
    </w:p>
    <w:p w14:paraId="2C643C8E" w14:textId="7188D060" w:rsidR="001647C9" w:rsidRPr="001647C9" w:rsidRDefault="001647C9" w:rsidP="001647C9">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Children who wish to wear tights or leggings should wear navy blue or grey items.</w:t>
      </w:r>
    </w:p>
    <w:p w14:paraId="1446DF45" w14:textId="57ECCA70" w:rsidR="001647C9" w:rsidRDefault="001647C9" w:rsidP="001647C9">
      <w:pPr>
        <w:pStyle w:val="4Bulletedcopyblue"/>
        <w:numPr>
          <w:ilvl w:val="0"/>
          <w:numId w:val="1"/>
        </w:numPr>
        <w:spacing w:after="0"/>
        <w:ind w:left="862" w:hanging="360"/>
        <w:jc w:val="both"/>
        <w:rPr>
          <w:rFonts w:asciiTheme="minorHAnsi" w:hAnsiTheme="minorHAnsi" w:cstheme="minorHAnsi"/>
          <w:color w:val="000000"/>
          <w:sz w:val="24"/>
          <w:szCs w:val="24"/>
        </w:rPr>
      </w:pPr>
      <w:r w:rsidRPr="001647C9">
        <w:rPr>
          <w:rFonts w:asciiTheme="minorHAnsi" w:hAnsiTheme="minorHAnsi" w:cstheme="minorHAnsi"/>
          <w:color w:val="000000"/>
          <w:sz w:val="24"/>
          <w:szCs w:val="24"/>
        </w:rPr>
        <w:t xml:space="preserve">There is no requirement to wear branded items at Batley Parish. School jumpers with the school logo are available but are not compulsory. Our uniform is designed to be </w:t>
      </w:r>
      <w:proofErr w:type="gramStart"/>
      <w:r w:rsidRPr="001647C9">
        <w:rPr>
          <w:rFonts w:asciiTheme="minorHAnsi" w:hAnsiTheme="minorHAnsi" w:cstheme="minorHAnsi"/>
          <w:color w:val="000000"/>
          <w:sz w:val="24"/>
          <w:szCs w:val="24"/>
        </w:rPr>
        <w:t>affordable</w:t>
      </w:r>
      <w:proofErr w:type="gramEnd"/>
      <w:r w:rsidRPr="001647C9">
        <w:rPr>
          <w:rFonts w:asciiTheme="minorHAnsi" w:hAnsiTheme="minorHAnsi" w:cstheme="minorHAnsi"/>
          <w:color w:val="000000"/>
          <w:sz w:val="24"/>
          <w:szCs w:val="24"/>
        </w:rPr>
        <w:t xml:space="preserve"> and parents are free to shop around to find the best value items for their children, </w:t>
      </w:r>
      <w:proofErr w:type="gramStart"/>
      <w:r w:rsidRPr="001647C9">
        <w:rPr>
          <w:rFonts w:asciiTheme="minorHAnsi" w:hAnsiTheme="minorHAnsi" w:cstheme="minorHAnsi"/>
          <w:color w:val="000000"/>
          <w:sz w:val="24"/>
          <w:szCs w:val="24"/>
        </w:rPr>
        <w:t>as long as</w:t>
      </w:r>
      <w:proofErr w:type="gramEnd"/>
      <w:r w:rsidRPr="001647C9">
        <w:rPr>
          <w:rFonts w:asciiTheme="minorHAnsi" w:hAnsiTheme="minorHAnsi" w:cstheme="minorHAnsi"/>
          <w:color w:val="000000"/>
          <w:sz w:val="24"/>
          <w:szCs w:val="24"/>
        </w:rPr>
        <w:t xml:space="preserve"> they are within the colour expectations listed above.</w:t>
      </w:r>
    </w:p>
    <w:p w14:paraId="016E981C" w14:textId="44312636" w:rsidR="006D1F84" w:rsidRPr="00A31E42" w:rsidRDefault="006D1F84" w:rsidP="001647C9">
      <w:pPr>
        <w:pStyle w:val="4Bulletedcopyblue"/>
        <w:numPr>
          <w:ilvl w:val="0"/>
          <w:numId w:val="1"/>
        </w:numPr>
        <w:spacing w:after="0"/>
        <w:ind w:left="862" w:hanging="360"/>
        <w:jc w:val="both"/>
        <w:rPr>
          <w:rFonts w:asciiTheme="minorHAnsi" w:hAnsiTheme="minorHAnsi" w:cstheme="minorHAnsi"/>
          <w:sz w:val="24"/>
          <w:szCs w:val="24"/>
        </w:rPr>
      </w:pPr>
      <w:r w:rsidRPr="00A31E42">
        <w:rPr>
          <w:rFonts w:asciiTheme="minorHAnsi" w:hAnsiTheme="minorHAnsi" w:cstheme="minorHAnsi"/>
          <w:sz w:val="24"/>
          <w:szCs w:val="24"/>
        </w:rPr>
        <w:t>Hair accessories should be simple and in school colours</w:t>
      </w:r>
      <w:r w:rsidR="00A31E42">
        <w:rPr>
          <w:rFonts w:asciiTheme="minorHAnsi" w:hAnsiTheme="minorHAnsi" w:cstheme="minorHAnsi"/>
          <w:sz w:val="24"/>
          <w:szCs w:val="24"/>
        </w:rPr>
        <w:t>.</w:t>
      </w:r>
    </w:p>
    <w:p w14:paraId="3FE37A04" w14:textId="14CCC824" w:rsidR="001647C9" w:rsidRDefault="001647C9" w:rsidP="001647C9">
      <w:pPr>
        <w:pStyle w:val="NormalWeb"/>
        <w:shd w:val="clear" w:color="auto" w:fill="FFFFFF"/>
        <w:spacing w:before="0" w:beforeAutospacing="0" w:after="0" w:afterAutospacing="0"/>
        <w:jc w:val="both"/>
        <w:rPr>
          <w:rFonts w:asciiTheme="minorHAnsi" w:hAnsiTheme="minorHAnsi" w:cstheme="minorHAnsi"/>
          <w:color w:val="000000"/>
        </w:rPr>
      </w:pPr>
    </w:p>
    <w:p w14:paraId="663D51E3" w14:textId="77777777" w:rsidR="00F02C55" w:rsidRPr="00F02C55" w:rsidRDefault="00F02C55" w:rsidP="00F02C55">
      <w:pPr>
        <w:autoSpaceDE w:val="0"/>
        <w:autoSpaceDN w:val="0"/>
        <w:adjustRightInd w:val="0"/>
        <w:spacing w:after="0" w:line="240" w:lineRule="auto"/>
        <w:rPr>
          <w:rFonts w:ascii="Calibri" w:hAnsi="Calibri" w:cs="Calibri"/>
          <w:color w:val="000000"/>
          <w:sz w:val="24"/>
          <w:szCs w:val="24"/>
        </w:rPr>
      </w:pPr>
      <w:r w:rsidRPr="00F02C55">
        <w:rPr>
          <w:rFonts w:ascii="Calibri" w:hAnsi="Calibri" w:cs="Calibri"/>
          <w:b/>
          <w:bCs/>
          <w:color w:val="000000"/>
          <w:sz w:val="24"/>
          <w:szCs w:val="24"/>
        </w:rPr>
        <w:lastRenderedPageBreak/>
        <w:t xml:space="preserve">Jewellery </w:t>
      </w:r>
    </w:p>
    <w:p w14:paraId="22A22049" w14:textId="77777777" w:rsidR="007D3639" w:rsidRDefault="00F02C55" w:rsidP="00F02C55">
      <w:pPr>
        <w:autoSpaceDE w:val="0"/>
        <w:autoSpaceDN w:val="0"/>
        <w:adjustRightInd w:val="0"/>
        <w:spacing w:after="0" w:line="240" w:lineRule="auto"/>
        <w:rPr>
          <w:rFonts w:ascii="Calibri" w:hAnsi="Calibri" w:cs="Calibri"/>
          <w:sz w:val="24"/>
          <w:szCs w:val="24"/>
        </w:rPr>
      </w:pPr>
      <w:r w:rsidRPr="00F02C55">
        <w:rPr>
          <w:rFonts w:ascii="Calibri" w:hAnsi="Calibri" w:cs="Calibri"/>
          <w:color w:val="000000"/>
          <w:sz w:val="24"/>
          <w:szCs w:val="24"/>
        </w:rPr>
        <w:t xml:space="preserve">I know that, on health and safety grounds, we do not allow pupils to wear jewellery in school except for </w:t>
      </w:r>
      <w:r>
        <w:rPr>
          <w:rFonts w:ascii="Calibri" w:hAnsi="Calibri" w:cs="Calibri"/>
          <w:color w:val="000000"/>
          <w:sz w:val="24"/>
          <w:szCs w:val="24"/>
        </w:rPr>
        <w:t xml:space="preserve">a </w:t>
      </w:r>
      <w:proofErr w:type="gramStart"/>
      <w:r>
        <w:rPr>
          <w:rFonts w:ascii="Calibri" w:hAnsi="Calibri" w:cs="Calibri"/>
          <w:color w:val="000000"/>
          <w:sz w:val="24"/>
          <w:szCs w:val="24"/>
        </w:rPr>
        <w:t>wrist watch</w:t>
      </w:r>
      <w:proofErr w:type="gramEnd"/>
      <w:r>
        <w:rPr>
          <w:rFonts w:ascii="Calibri" w:hAnsi="Calibri" w:cs="Calibri"/>
          <w:color w:val="000000"/>
          <w:sz w:val="24"/>
          <w:szCs w:val="24"/>
        </w:rPr>
        <w:t xml:space="preserve"> (smart watc</w:t>
      </w:r>
      <w:r w:rsidRPr="00A31E42">
        <w:rPr>
          <w:rFonts w:ascii="Calibri" w:hAnsi="Calibri" w:cs="Calibri"/>
          <w:sz w:val="24"/>
          <w:szCs w:val="24"/>
        </w:rPr>
        <w:t>hes are not permitted).</w:t>
      </w:r>
      <w:r w:rsidR="006D1F84" w:rsidRPr="00A31E42">
        <w:rPr>
          <w:rFonts w:ascii="Calibri" w:hAnsi="Calibri" w:cs="Calibri"/>
          <w:sz w:val="24"/>
          <w:szCs w:val="24"/>
        </w:rPr>
        <w:t xml:space="preserve"> </w:t>
      </w:r>
    </w:p>
    <w:p w14:paraId="28EFAD32" w14:textId="3703AA1E" w:rsidR="00B2751C" w:rsidRDefault="006D1F84" w:rsidP="00F02C55">
      <w:pPr>
        <w:autoSpaceDE w:val="0"/>
        <w:autoSpaceDN w:val="0"/>
        <w:adjustRightInd w:val="0"/>
        <w:spacing w:after="0" w:line="240" w:lineRule="auto"/>
        <w:rPr>
          <w:rFonts w:ascii="Calibri" w:hAnsi="Calibri" w:cs="Calibri"/>
          <w:color w:val="000000"/>
          <w:sz w:val="24"/>
          <w:szCs w:val="24"/>
        </w:rPr>
      </w:pPr>
      <w:r w:rsidRPr="00A31E42">
        <w:rPr>
          <w:rFonts w:ascii="Calibri" w:hAnsi="Calibri" w:cs="Calibri"/>
          <w:sz w:val="24"/>
          <w:szCs w:val="24"/>
        </w:rPr>
        <w:t>A single pair of stud earrings may be worn on days that are not PE days.</w:t>
      </w:r>
    </w:p>
    <w:p w14:paraId="597B521F" w14:textId="0A458AEF" w:rsidR="00F02C55" w:rsidRPr="00F02C55" w:rsidRDefault="00F02C55" w:rsidP="00F02C55">
      <w:pPr>
        <w:autoSpaceDE w:val="0"/>
        <w:autoSpaceDN w:val="0"/>
        <w:adjustRightInd w:val="0"/>
        <w:spacing w:after="0" w:line="240" w:lineRule="auto"/>
        <w:rPr>
          <w:rFonts w:ascii="Calibri" w:hAnsi="Calibri" w:cs="Calibri"/>
          <w:color w:val="000000"/>
          <w:sz w:val="24"/>
          <w:szCs w:val="24"/>
        </w:rPr>
      </w:pPr>
      <w:r w:rsidRPr="00F02C55">
        <w:rPr>
          <w:rFonts w:ascii="Calibri" w:hAnsi="Calibri" w:cs="Calibri"/>
          <w:color w:val="000000"/>
          <w:sz w:val="24"/>
          <w:szCs w:val="24"/>
        </w:rPr>
        <w:t xml:space="preserve"> </w:t>
      </w:r>
    </w:p>
    <w:p w14:paraId="792BBCB3" w14:textId="504DF2A8" w:rsidR="00F02C55" w:rsidRPr="00F02C55" w:rsidRDefault="00F02C55" w:rsidP="00F02C55">
      <w:pPr>
        <w:autoSpaceDE w:val="0"/>
        <w:autoSpaceDN w:val="0"/>
        <w:adjustRightInd w:val="0"/>
        <w:spacing w:after="0" w:line="240" w:lineRule="auto"/>
        <w:rPr>
          <w:rFonts w:ascii="Calibri" w:hAnsi="Calibri" w:cs="Calibri"/>
          <w:color w:val="000000"/>
          <w:sz w:val="24"/>
          <w:szCs w:val="24"/>
        </w:rPr>
      </w:pPr>
      <w:r w:rsidRPr="00F02C55">
        <w:rPr>
          <w:rFonts w:ascii="Calibri" w:hAnsi="Calibri" w:cs="Calibri"/>
          <w:b/>
          <w:bCs/>
          <w:color w:val="000000"/>
          <w:sz w:val="24"/>
          <w:szCs w:val="24"/>
        </w:rPr>
        <w:t xml:space="preserve">Attendance and </w:t>
      </w:r>
      <w:r w:rsidR="00A31E42">
        <w:rPr>
          <w:rFonts w:ascii="Calibri" w:hAnsi="Calibri" w:cs="Calibri"/>
          <w:b/>
          <w:bCs/>
          <w:color w:val="000000"/>
          <w:sz w:val="24"/>
          <w:szCs w:val="24"/>
        </w:rPr>
        <w:t>p</w:t>
      </w:r>
      <w:r w:rsidRPr="00F02C55">
        <w:rPr>
          <w:rFonts w:ascii="Calibri" w:hAnsi="Calibri" w:cs="Calibri"/>
          <w:b/>
          <w:bCs/>
          <w:color w:val="000000"/>
          <w:sz w:val="24"/>
          <w:szCs w:val="24"/>
        </w:rPr>
        <w:t xml:space="preserve">unctuality </w:t>
      </w:r>
    </w:p>
    <w:p w14:paraId="68AEE422" w14:textId="77777777" w:rsidR="0005658D" w:rsidRPr="00B2751C" w:rsidRDefault="0005658D" w:rsidP="0005658D">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I know that attending school on time every day is important so that you do</w:t>
      </w:r>
      <w:r w:rsidRPr="00B2751C">
        <w:rPr>
          <w:rFonts w:asciiTheme="minorHAnsi" w:hAnsiTheme="minorHAnsi" w:cstheme="minorHAnsi"/>
          <w:color w:val="000000"/>
          <w:sz w:val="24"/>
          <w:szCs w:val="24"/>
        </w:rPr>
        <w:t xml:space="preserve"> not </w:t>
      </w:r>
      <w:r w:rsidRPr="00F02C55">
        <w:rPr>
          <w:rFonts w:asciiTheme="minorHAnsi" w:hAnsiTheme="minorHAnsi" w:cstheme="minorHAnsi"/>
          <w:color w:val="000000"/>
          <w:sz w:val="24"/>
          <w:szCs w:val="24"/>
        </w:rPr>
        <w:t>miss important learning.</w:t>
      </w:r>
    </w:p>
    <w:p w14:paraId="1DF310EC" w14:textId="77777777"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you must try to attend school every day. </w:t>
      </w:r>
    </w:p>
    <w:p w14:paraId="10DCE4CF" w14:textId="77777777"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you must try to arrive at school on time every day. </w:t>
      </w:r>
    </w:p>
    <w:p w14:paraId="39AB75C2" w14:textId="77777777" w:rsidR="00B2751C" w:rsidRPr="00F02C55" w:rsidRDefault="00B2751C" w:rsidP="00F02C55">
      <w:pPr>
        <w:autoSpaceDE w:val="0"/>
        <w:autoSpaceDN w:val="0"/>
        <w:adjustRightInd w:val="0"/>
        <w:spacing w:after="0" w:line="240" w:lineRule="auto"/>
        <w:rPr>
          <w:rFonts w:ascii="Calibri" w:hAnsi="Calibri" w:cs="Calibri"/>
          <w:color w:val="000000"/>
          <w:sz w:val="24"/>
          <w:szCs w:val="24"/>
        </w:rPr>
      </w:pPr>
    </w:p>
    <w:p w14:paraId="68041906" w14:textId="77777777" w:rsidR="00F02C55" w:rsidRPr="00F02C55" w:rsidRDefault="00F02C55" w:rsidP="00F02C55">
      <w:pPr>
        <w:autoSpaceDE w:val="0"/>
        <w:autoSpaceDN w:val="0"/>
        <w:adjustRightInd w:val="0"/>
        <w:spacing w:after="0" w:line="240" w:lineRule="auto"/>
        <w:rPr>
          <w:rFonts w:ascii="Calibri" w:hAnsi="Calibri" w:cs="Calibri"/>
          <w:color w:val="000000"/>
          <w:sz w:val="24"/>
          <w:szCs w:val="24"/>
        </w:rPr>
      </w:pPr>
      <w:r w:rsidRPr="00F02C55">
        <w:rPr>
          <w:rFonts w:ascii="Calibri" w:hAnsi="Calibri" w:cs="Calibri"/>
          <w:b/>
          <w:bCs/>
          <w:color w:val="000000"/>
          <w:sz w:val="24"/>
          <w:szCs w:val="24"/>
        </w:rPr>
        <w:t xml:space="preserve">Behaviour outside of school </w:t>
      </w:r>
    </w:p>
    <w:p w14:paraId="532D477F" w14:textId="5AC8FE87" w:rsidR="00F02C55" w:rsidRPr="00A31E42" w:rsidRDefault="00F02C55" w:rsidP="00B2751C">
      <w:pPr>
        <w:pStyle w:val="4Bulletedcopyblue"/>
        <w:numPr>
          <w:ilvl w:val="0"/>
          <w:numId w:val="1"/>
        </w:numPr>
        <w:spacing w:after="0"/>
        <w:ind w:left="862" w:hanging="360"/>
        <w:jc w:val="both"/>
        <w:rPr>
          <w:rFonts w:asciiTheme="minorHAnsi" w:hAnsiTheme="minorHAnsi" w:cstheme="minorHAnsi"/>
          <w:sz w:val="24"/>
          <w:szCs w:val="24"/>
        </w:rPr>
      </w:pPr>
      <w:r w:rsidRPr="00F02C55">
        <w:rPr>
          <w:rFonts w:asciiTheme="minorHAnsi" w:hAnsiTheme="minorHAnsi" w:cstheme="minorHAnsi"/>
          <w:color w:val="000000"/>
          <w:sz w:val="24"/>
          <w:szCs w:val="24"/>
        </w:rPr>
        <w:t>I know that when you are wearing your school uniform you are representing the school community an</w:t>
      </w:r>
      <w:r w:rsidRPr="00A31E42">
        <w:rPr>
          <w:rFonts w:asciiTheme="minorHAnsi" w:hAnsiTheme="minorHAnsi" w:cstheme="minorHAnsi"/>
          <w:sz w:val="24"/>
          <w:szCs w:val="24"/>
        </w:rPr>
        <w:t xml:space="preserve">d must always behave responsibly and respectfully. </w:t>
      </w:r>
    </w:p>
    <w:p w14:paraId="6BD9606D" w14:textId="1A6A1635" w:rsidR="006D1F84" w:rsidRPr="00A31E42" w:rsidRDefault="00A31E42" w:rsidP="00B2751C">
      <w:pPr>
        <w:pStyle w:val="4Bulletedcopyblue"/>
        <w:numPr>
          <w:ilvl w:val="0"/>
          <w:numId w:val="1"/>
        </w:numPr>
        <w:spacing w:after="0"/>
        <w:ind w:left="862" w:hanging="360"/>
        <w:jc w:val="both"/>
        <w:rPr>
          <w:rFonts w:asciiTheme="minorHAnsi" w:hAnsiTheme="minorHAnsi" w:cstheme="minorHAnsi"/>
          <w:sz w:val="24"/>
          <w:szCs w:val="24"/>
        </w:rPr>
      </w:pPr>
      <w:r w:rsidRPr="00A31E42">
        <w:rPr>
          <w:rFonts w:asciiTheme="minorHAnsi" w:hAnsiTheme="minorHAnsi" w:cstheme="minorHAnsi"/>
          <w:sz w:val="24"/>
          <w:szCs w:val="24"/>
        </w:rPr>
        <w:t xml:space="preserve">I know that I need to be careful when </w:t>
      </w:r>
      <w:r w:rsidR="006D1F84" w:rsidRPr="00A31E42">
        <w:rPr>
          <w:rFonts w:asciiTheme="minorHAnsi" w:hAnsiTheme="minorHAnsi" w:cstheme="minorHAnsi"/>
          <w:sz w:val="24"/>
          <w:szCs w:val="24"/>
        </w:rPr>
        <w:t>online</w:t>
      </w:r>
      <w:r w:rsidRPr="00A31E42">
        <w:rPr>
          <w:rFonts w:asciiTheme="minorHAnsi" w:hAnsiTheme="minorHAnsi" w:cstheme="minorHAnsi"/>
          <w:sz w:val="24"/>
          <w:szCs w:val="24"/>
        </w:rPr>
        <w:t xml:space="preserve"> and I need to make sure that I am kind, respectful and safe whilst doing so.</w:t>
      </w:r>
    </w:p>
    <w:p w14:paraId="0B1CA783" w14:textId="77777777"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you should be considerate of other people arriving and leaving school. </w:t>
      </w:r>
    </w:p>
    <w:p w14:paraId="6552FC51" w14:textId="77777777"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being considerate means thinking about other people’s needs, wishes and feelings. </w:t>
      </w:r>
    </w:p>
    <w:p w14:paraId="3BA6A451" w14:textId="77777777"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examples of being considerate on the way home include walking not running, giving people plenty of space, using a quiet voice not shouting. </w:t>
      </w:r>
    </w:p>
    <w:p w14:paraId="02FA78B1" w14:textId="6BA56530" w:rsidR="00F02C55" w:rsidRPr="00F02C55" w:rsidRDefault="00F02C55" w:rsidP="00B2751C">
      <w:pPr>
        <w:pStyle w:val="4Bulletedcopyblue"/>
        <w:numPr>
          <w:ilvl w:val="0"/>
          <w:numId w:val="1"/>
        </w:numPr>
        <w:spacing w:after="0"/>
        <w:ind w:left="862" w:hanging="360"/>
        <w:jc w:val="both"/>
        <w:rPr>
          <w:rFonts w:asciiTheme="minorHAnsi" w:hAnsiTheme="minorHAnsi" w:cstheme="minorHAnsi"/>
          <w:color w:val="000000"/>
          <w:sz w:val="24"/>
          <w:szCs w:val="24"/>
        </w:rPr>
      </w:pPr>
      <w:r w:rsidRPr="00F02C55">
        <w:rPr>
          <w:rFonts w:asciiTheme="minorHAnsi" w:hAnsiTheme="minorHAnsi" w:cstheme="minorHAnsi"/>
          <w:color w:val="000000"/>
          <w:sz w:val="24"/>
          <w:szCs w:val="24"/>
        </w:rPr>
        <w:t xml:space="preserve">I know that the </w:t>
      </w:r>
      <w:r w:rsidR="00B2751C">
        <w:rPr>
          <w:rFonts w:asciiTheme="minorHAnsi" w:hAnsiTheme="minorHAnsi" w:cstheme="minorHAnsi"/>
          <w:color w:val="000000"/>
          <w:sz w:val="24"/>
          <w:szCs w:val="24"/>
        </w:rPr>
        <w:t>Batley Parish Way behaviour</w:t>
      </w:r>
      <w:r w:rsidRPr="00F02C55">
        <w:rPr>
          <w:rFonts w:asciiTheme="minorHAnsi" w:hAnsiTheme="minorHAnsi" w:cstheme="minorHAnsi"/>
          <w:color w:val="000000"/>
          <w:sz w:val="24"/>
          <w:szCs w:val="24"/>
        </w:rPr>
        <w:t xml:space="preserve"> curriculum must be </w:t>
      </w:r>
      <w:proofErr w:type="gramStart"/>
      <w:r w:rsidRPr="00F02C55">
        <w:rPr>
          <w:rFonts w:asciiTheme="minorHAnsi" w:hAnsiTheme="minorHAnsi" w:cstheme="minorHAnsi"/>
          <w:color w:val="000000"/>
          <w:sz w:val="24"/>
          <w:szCs w:val="24"/>
        </w:rPr>
        <w:t>followed at all times</w:t>
      </w:r>
      <w:proofErr w:type="gramEnd"/>
      <w:r w:rsidRPr="00F02C55">
        <w:rPr>
          <w:rFonts w:asciiTheme="minorHAnsi" w:hAnsiTheme="minorHAnsi" w:cstheme="minorHAnsi"/>
          <w:color w:val="000000"/>
          <w:sz w:val="24"/>
          <w:szCs w:val="24"/>
        </w:rPr>
        <w:t xml:space="preserve">. </w:t>
      </w:r>
    </w:p>
    <w:p w14:paraId="24828A89" w14:textId="638865EF" w:rsidR="001647C9" w:rsidRPr="00212A3B" w:rsidRDefault="00F02C55" w:rsidP="0078135E">
      <w:pPr>
        <w:pStyle w:val="4Bulletedcopyblue"/>
        <w:numPr>
          <w:ilvl w:val="0"/>
          <w:numId w:val="1"/>
        </w:numPr>
        <w:spacing w:after="0"/>
        <w:ind w:left="862" w:hanging="360"/>
        <w:jc w:val="both"/>
        <w:rPr>
          <w:rFonts w:asciiTheme="minorHAnsi" w:hAnsiTheme="minorHAnsi" w:cstheme="minorHAnsi"/>
          <w:color w:val="000000"/>
          <w:sz w:val="24"/>
          <w:szCs w:val="24"/>
        </w:rPr>
      </w:pPr>
      <w:r w:rsidRPr="00B2751C">
        <w:rPr>
          <w:rFonts w:asciiTheme="minorHAnsi" w:hAnsiTheme="minorHAnsi" w:cstheme="minorHAnsi"/>
          <w:color w:val="000000"/>
          <w:sz w:val="24"/>
          <w:szCs w:val="24"/>
        </w:rPr>
        <w:t xml:space="preserve">I know that all pupils follow </w:t>
      </w:r>
      <w:r w:rsidR="00B2751C">
        <w:rPr>
          <w:rFonts w:asciiTheme="minorHAnsi" w:hAnsiTheme="minorHAnsi" w:cstheme="minorHAnsi"/>
          <w:color w:val="000000"/>
          <w:sz w:val="24"/>
          <w:szCs w:val="24"/>
        </w:rPr>
        <w:t>the Batley Parish Way</w:t>
      </w:r>
      <w:r w:rsidRPr="00B2751C">
        <w:rPr>
          <w:rFonts w:asciiTheme="minorHAnsi" w:hAnsiTheme="minorHAnsi" w:cstheme="minorHAnsi"/>
          <w:color w:val="000000"/>
          <w:sz w:val="24"/>
          <w:szCs w:val="24"/>
        </w:rPr>
        <w:t xml:space="preserve"> </w:t>
      </w:r>
      <w:r w:rsidR="00B2751C">
        <w:rPr>
          <w:rFonts w:asciiTheme="minorHAnsi" w:hAnsiTheme="minorHAnsi" w:cstheme="minorHAnsi"/>
          <w:color w:val="000000"/>
          <w:sz w:val="24"/>
          <w:szCs w:val="24"/>
        </w:rPr>
        <w:t xml:space="preserve">behaviour </w:t>
      </w:r>
      <w:r w:rsidRPr="00B2751C">
        <w:rPr>
          <w:rFonts w:asciiTheme="minorHAnsi" w:hAnsiTheme="minorHAnsi" w:cstheme="minorHAnsi"/>
          <w:color w:val="000000"/>
          <w:sz w:val="24"/>
          <w:szCs w:val="24"/>
        </w:rPr>
        <w:t>curriculum to become better learners and to build positive habits which will help everyone to be successful throughout life.</w:t>
      </w:r>
    </w:p>
    <w:sectPr w:rsidR="001647C9" w:rsidRPr="00212A3B" w:rsidSect="009C5F49">
      <w:pgSz w:w="16838" w:h="11906" w:orient="landscape"/>
      <w:pgMar w:top="709" w:right="678" w:bottom="426" w:left="709" w:header="708" w:footer="708"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7FB9" w14:textId="77777777" w:rsidR="003326FB" w:rsidRDefault="003326FB" w:rsidP="00854134">
      <w:pPr>
        <w:spacing w:after="0" w:line="240" w:lineRule="auto"/>
      </w:pPr>
      <w:r>
        <w:separator/>
      </w:r>
    </w:p>
  </w:endnote>
  <w:endnote w:type="continuationSeparator" w:id="0">
    <w:p w14:paraId="7B5E5DA7" w14:textId="77777777" w:rsidR="003326FB" w:rsidRDefault="003326FB" w:rsidP="00854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DBE4B" w14:textId="77777777" w:rsidR="003326FB" w:rsidRDefault="003326FB" w:rsidP="00854134">
      <w:pPr>
        <w:spacing w:after="0" w:line="240" w:lineRule="auto"/>
      </w:pPr>
      <w:r>
        <w:separator/>
      </w:r>
    </w:p>
  </w:footnote>
  <w:footnote w:type="continuationSeparator" w:id="0">
    <w:p w14:paraId="594FCF12" w14:textId="77777777" w:rsidR="003326FB" w:rsidRDefault="003326FB" w:rsidP="008541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2BAFD7"/>
    <w:multiLevelType w:val="hybridMultilevel"/>
    <w:tmpl w:val="DC3628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578775"/>
    <w:multiLevelType w:val="hybridMultilevel"/>
    <w:tmpl w:val="40C4D7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A6DFB4"/>
    <w:multiLevelType w:val="hybridMultilevel"/>
    <w:tmpl w:val="CD52CF8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B99B20"/>
    <w:multiLevelType w:val="hybridMultilevel"/>
    <w:tmpl w:val="F54F9C21"/>
    <w:lvl w:ilvl="0" w:tplc="FFFFFFFF">
      <w:start w:val="1"/>
      <w:numFmt w:val="bullet"/>
      <w:pStyle w:val="4Bulletedcopyblue"/>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F86E3"/>
    <w:multiLevelType w:val="hybridMultilevel"/>
    <w:tmpl w:val="10F4AD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1C31EB"/>
    <w:multiLevelType w:val="hybridMultilevel"/>
    <w:tmpl w:val="86F82C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A79C47"/>
    <w:multiLevelType w:val="hybridMultilevel"/>
    <w:tmpl w:val="8FF08D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D30479"/>
    <w:multiLevelType w:val="hybridMultilevel"/>
    <w:tmpl w:val="A627BB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AD65617"/>
    <w:multiLevelType w:val="hybridMultilevel"/>
    <w:tmpl w:val="BEC824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D6F04DF"/>
    <w:multiLevelType w:val="hybridMultilevel"/>
    <w:tmpl w:val="0ABB04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7C1310B"/>
    <w:multiLevelType w:val="hybridMultilevel"/>
    <w:tmpl w:val="7CF09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A47F62"/>
    <w:multiLevelType w:val="hybridMultilevel"/>
    <w:tmpl w:val="B1E8490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73941508">
    <w:abstractNumId w:val="11"/>
  </w:num>
  <w:num w:numId="2" w16cid:durableId="914362492">
    <w:abstractNumId w:val="3"/>
  </w:num>
  <w:num w:numId="3" w16cid:durableId="133261344">
    <w:abstractNumId w:val="8"/>
  </w:num>
  <w:num w:numId="4" w16cid:durableId="1478573645">
    <w:abstractNumId w:val="3"/>
  </w:num>
  <w:num w:numId="5" w16cid:durableId="778645124">
    <w:abstractNumId w:val="3"/>
  </w:num>
  <w:num w:numId="6" w16cid:durableId="140123804">
    <w:abstractNumId w:val="9"/>
  </w:num>
  <w:num w:numId="7" w16cid:durableId="620457139">
    <w:abstractNumId w:val="0"/>
  </w:num>
  <w:num w:numId="8" w16cid:durableId="1595892008">
    <w:abstractNumId w:val="1"/>
  </w:num>
  <w:num w:numId="9" w16cid:durableId="1104153573">
    <w:abstractNumId w:val="3"/>
  </w:num>
  <w:num w:numId="10" w16cid:durableId="23408309">
    <w:abstractNumId w:val="3"/>
  </w:num>
  <w:num w:numId="11" w16cid:durableId="1672685742">
    <w:abstractNumId w:val="3"/>
  </w:num>
  <w:num w:numId="12" w16cid:durableId="1057585312">
    <w:abstractNumId w:val="7"/>
  </w:num>
  <w:num w:numId="13" w16cid:durableId="240872087">
    <w:abstractNumId w:val="6"/>
  </w:num>
  <w:num w:numId="14" w16cid:durableId="399713533">
    <w:abstractNumId w:val="3"/>
  </w:num>
  <w:num w:numId="15" w16cid:durableId="1653634375">
    <w:abstractNumId w:val="3"/>
  </w:num>
  <w:num w:numId="16" w16cid:durableId="2014917593">
    <w:abstractNumId w:val="4"/>
  </w:num>
  <w:num w:numId="17" w16cid:durableId="1401831678">
    <w:abstractNumId w:val="2"/>
  </w:num>
  <w:num w:numId="18" w16cid:durableId="1493712411">
    <w:abstractNumId w:val="3"/>
  </w:num>
  <w:num w:numId="19" w16cid:durableId="58138321">
    <w:abstractNumId w:val="3"/>
  </w:num>
  <w:num w:numId="20" w16cid:durableId="1423338134">
    <w:abstractNumId w:val="5"/>
  </w:num>
  <w:num w:numId="21" w16cid:durableId="601961753">
    <w:abstractNumId w:val="3"/>
  </w:num>
  <w:num w:numId="22" w16cid:durableId="164631665">
    <w:abstractNumId w:val="3"/>
  </w:num>
  <w:num w:numId="23" w16cid:durableId="275405997">
    <w:abstractNumId w:val="3"/>
  </w:num>
  <w:num w:numId="24" w16cid:durableId="165218985">
    <w:abstractNumId w:val="3"/>
  </w:num>
  <w:num w:numId="25" w16cid:durableId="329023022">
    <w:abstractNumId w:val="3"/>
  </w:num>
  <w:num w:numId="26" w16cid:durableId="1058820277">
    <w:abstractNumId w:val="3"/>
  </w:num>
  <w:num w:numId="27" w16cid:durableId="839854838">
    <w:abstractNumId w:val="10"/>
  </w:num>
  <w:num w:numId="28" w16cid:durableId="2052922101">
    <w:abstractNumId w:val="3"/>
  </w:num>
  <w:num w:numId="29" w16cid:durableId="1530607683">
    <w:abstractNumId w:val="3"/>
  </w:num>
  <w:num w:numId="30" w16cid:durableId="1335568458">
    <w:abstractNumId w:val="3"/>
  </w:num>
  <w:num w:numId="31" w16cid:durableId="10623694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F49"/>
    <w:rsid w:val="00032AAE"/>
    <w:rsid w:val="0005658D"/>
    <w:rsid w:val="00140DD4"/>
    <w:rsid w:val="001647C9"/>
    <w:rsid w:val="00212A3B"/>
    <w:rsid w:val="00233F52"/>
    <w:rsid w:val="00265BAC"/>
    <w:rsid w:val="003326FB"/>
    <w:rsid w:val="003D12D5"/>
    <w:rsid w:val="00464943"/>
    <w:rsid w:val="004C2CAB"/>
    <w:rsid w:val="00590BAC"/>
    <w:rsid w:val="005E245C"/>
    <w:rsid w:val="006D1F84"/>
    <w:rsid w:val="007068AE"/>
    <w:rsid w:val="0078135E"/>
    <w:rsid w:val="007D3639"/>
    <w:rsid w:val="00854134"/>
    <w:rsid w:val="009C5F49"/>
    <w:rsid w:val="009E4B5C"/>
    <w:rsid w:val="00A31E42"/>
    <w:rsid w:val="00AD16B4"/>
    <w:rsid w:val="00B2751C"/>
    <w:rsid w:val="00B76820"/>
    <w:rsid w:val="00B92633"/>
    <w:rsid w:val="00C26ED3"/>
    <w:rsid w:val="00C423D9"/>
    <w:rsid w:val="00C626C0"/>
    <w:rsid w:val="00CB2075"/>
    <w:rsid w:val="00D4408D"/>
    <w:rsid w:val="00D8155A"/>
    <w:rsid w:val="00E50AB6"/>
    <w:rsid w:val="00EA1565"/>
    <w:rsid w:val="00EB2187"/>
    <w:rsid w:val="00EC06B4"/>
    <w:rsid w:val="00F02C55"/>
    <w:rsid w:val="00F35CB0"/>
    <w:rsid w:val="00F41063"/>
    <w:rsid w:val="00F60058"/>
    <w:rsid w:val="00FC1E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F1E5B"/>
  <w15:chartTrackingRefBased/>
  <w15:docId w15:val="{EDDAE9E8-204B-4A2A-B56D-D65B1167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5F4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C5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Bulletedcopyblue">
    <w:name w:val="4 Bulleted copy blue"/>
    <w:basedOn w:val="Normal"/>
    <w:qFormat/>
    <w:rsid w:val="00AD16B4"/>
    <w:pPr>
      <w:numPr>
        <w:numId w:val="2"/>
      </w:numPr>
      <w:spacing w:after="120" w:line="240" w:lineRule="auto"/>
    </w:pPr>
    <w:rPr>
      <w:rFonts w:ascii="Arial" w:eastAsia="MS Mincho" w:hAnsi="Arial" w:cs="Arial"/>
      <w:sz w:val="20"/>
      <w:szCs w:val="20"/>
    </w:rPr>
  </w:style>
  <w:style w:type="paragraph" w:styleId="NormalWeb">
    <w:name w:val="Normal (Web)"/>
    <w:basedOn w:val="Normal"/>
    <w:uiPriority w:val="99"/>
    <w:unhideWhenUsed/>
    <w:rsid w:val="001647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647C9"/>
    <w:rPr>
      <w:b/>
      <w:bCs/>
    </w:rPr>
  </w:style>
  <w:style w:type="paragraph" w:styleId="Header">
    <w:name w:val="header"/>
    <w:basedOn w:val="Normal"/>
    <w:link w:val="HeaderChar"/>
    <w:uiPriority w:val="99"/>
    <w:unhideWhenUsed/>
    <w:rsid w:val="008541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134"/>
  </w:style>
  <w:style w:type="paragraph" w:styleId="Footer">
    <w:name w:val="footer"/>
    <w:basedOn w:val="Normal"/>
    <w:link w:val="FooterChar"/>
    <w:uiPriority w:val="99"/>
    <w:unhideWhenUsed/>
    <w:rsid w:val="008541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7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B1F2AFB9E714DB639D8E61E837786" ma:contentTypeVersion="12" ma:contentTypeDescription="Create a new document." ma:contentTypeScope="" ma:versionID="992c369cc91fc6149bc080155c3199a8">
  <xsd:schema xmlns:xsd="http://www.w3.org/2001/XMLSchema" xmlns:xs="http://www.w3.org/2001/XMLSchema" xmlns:p="http://schemas.microsoft.com/office/2006/metadata/properties" xmlns:ns3="6da9cfbc-1143-49e0-a8ec-e42122dde1fd" targetNamespace="http://schemas.microsoft.com/office/2006/metadata/properties" ma:root="true" ma:fieldsID="7c42081059223bc4310cfadd1c3391a8" ns3:_="">
    <xsd:import namespace="6da9cfbc-1143-49e0-a8ec-e42122dde1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9cfbc-1143-49e0-a8ec-e42122dde1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da9cfbc-1143-49e0-a8ec-e42122dde1fd" xsi:nil="true"/>
  </documentManagement>
</p:properties>
</file>

<file path=customXml/itemProps1.xml><?xml version="1.0" encoding="utf-8"?>
<ds:datastoreItem xmlns:ds="http://schemas.openxmlformats.org/officeDocument/2006/customXml" ds:itemID="{BA5E1A8D-9558-44B3-9F1E-86612D7BF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9cfbc-1143-49e0-a8ec-e42122dd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534CE9-7E49-4B5A-8BA9-9B05515DCE2B}">
  <ds:schemaRefs>
    <ds:schemaRef ds:uri="http://schemas.microsoft.com/sharepoint/v3/contenttype/forms"/>
  </ds:schemaRefs>
</ds:datastoreItem>
</file>

<file path=customXml/itemProps3.xml><?xml version="1.0" encoding="utf-8"?>
<ds:datastoreItem xmlns:ds="http://schemas.openxmlformats.org/officeDocument/2006/customXml" ds:itemID="{DDE1C01E-68B4-4369-9539-11B660EE62AF}">
  <ds:schemaRefs>
    <ds:schemaRef ds:uri="http://schemas.microsoft.com/office/2006/metadata/properties"/>
    <ds:schemaRef ds:uri="http://schemas.microsoft.com/office/infopath/2007/PartnerControls"/>
    <ds:schemaRef ds:uri="6da9cfbc-1143-49e0-a8ec-e42122dde1f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1979</Words>
  <Characters>11284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Sennett</dc:creator>
  <cp:keywords/>
  <dc:description/>
  <cp:lastModifiedBy>Louise Sennett</cp:lastModifiedBy>
  <cp:revision>4</cp:revision>
  <dcterms:created xsi:type="dcterms:W3CDTF">2026-08-31T13:22:00Z</dcterms:created>
  <dcterms:modified xsi:type="dcterms:W3CDTF">2026-08-31T13:24:00Z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0x010100653B1F2AFB9E714DB639D8E61E837786</vt:lpwstr>
  </property>
</Properties>
</file>